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D11" w:rsidRDefault="00946D11" w:rsidP="00946D11">
      <w:pPr>
        <w:spacing w:after="0" w:line="240" w:lineRule="auto"/>
        <w:jc w:val="center"/>
        <w:rPr>
          <w:rFonts w:asciiTheme="majorHAnsi" w:hAnsiTheme="majorHAnsi"/>
          <w:b/>
          <w:i/>
          <w:sz w:val="28"/>
        </w:rPr>
      </w:pPr>
      <w:bookmarkStart w:id="0" w:name="_GoBack"/>
      <w:bookmarkEnd w:id="0"/>
      <w:r>
        <w:rPr>
          <w:rFonts w:asciiTheme="majorHAnsi" w:hAnsiTheme="majorHAnsi"/>
          <w:b/>
          <w:noProof/>
        </w:rPr>
        <w:drawing>
          <wp:anchor distT="0" distB="0" distL="114300" distR="114300" simplePos="0" relativeHeight="251659264" behindDoc="1" locked="0" layoutInCell="1" allowOverlap="1">
            <wp:simplePos x="0" y="0"/>
            <wp:positionH relativeFrom="column">
              <wp:posOffset>5467350</wp:posOffset>
            </wp:positionH>
            <wp:positionV relativeFrom="paragraph">
              <wp:posOffset>-219075</wp:posOffset>
            </wp:positionV>
            <wp:extent cx="1283970" cy="1417955"/>
            <wp:effectExtent l="0" t="0" r="0" b="0"/>
            <wp:wrapTight wrapText="bothSides">
              <wp:wrapPolygon edited="0">
                <wp:start x="0" y="0"/>
                <wp:lineTo x="0" y="21184"/>
                <wp:lineTo x="21151" y="21184"/>
                <wp:lineTo x="211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3970" cy="1417955"/>
                    </a:xfrm>
                    <a:prstGeom prst="rect">
                      <a:avLst/>
                    </a:prstGeom>
                    <a:noFill/>
                    <a:ln>
                      <a:noFill/>
                    </a:ln>
                  </pic:spPr>
                </pic:pic>
              </a:graphicData>
            </a:graphic>
          </wp:anchor>
        </w:drawing>
      </w:r>
      <w:r>
        <w:rPr>
          <w:rFonts w:asciiTheme="majorHAnsi" w:hAnsiTheme="majorHAnsi"/>
          <w:b/>
          <w:i/>
          <w:sz w:val="28"/>
        </w:rPr>
        <w:t>Hellgate High School – Principal Advisory Committee</w:t>
      </w:r>
    </w:p>
    <w:p w:rsidR="00946D11" w:rsidRDefault="00946D11" w:rsidP="00946D11">
      <w:pPr>
        <w:spacing w:after="0" w:line="240" w:lineRule="auto"/>
        <w:jc w:val="center"/>
        <w:rPr>
          <w:rFonts w:asciiTheme="majorHAnsi" w:hAnsiTheme="majorHAnsi"/>
          <w:b/>
        </w:rPr>
      </w:pPr>
      <w:r>
        <w:rPr>
          <w:rFonts w:asciiTheme="majorHAnsi" w:hAnsiTheme="majorHAnsi"/>
          <w:b/>
        </w:rPr>
        <w:t>Monthly Meeting</w:t>
      </w:r>
    </w:p>
    <w:p w:rsidR="00946D11" w:rsidRDefault="00851744" w:rsidP="00946D11">
      <w:pPr>
        <w:spacing w:after="0" w:line="240" w:lineRule="auto"/>
        <w:jc w:val="center"/>
        <w:rPr>
          <w:rFonts w:asciiTheme="majorHAnsi" w:hAnsiTheme="majorHAnsi"/>
          <w:b/>
        </w:rPr>
      </w:pPr>
      <w:r>
        <w:rPr>
          <w:rFonts w:asciiTheme="majorHAnsi" w:hAnsiTheme="majorHAnsi"/>
          <w:b/>
        </w:rPr>
        <w:t>Monday,</w:t>
      </w:r>
      <w:r w:rsidR="009B606B">
        <w:rPr>
          <w:rFonts w:asciiTheme="majorHAnsi" w:hAnsiTheme="majorHAnsi"/>
          <w:b/>
        </w:rPr>
        <w:t xml:space="preserve"> </w:t>
      </w:r>
      <w:r w:rsidR="00605470">
        <w:rPr>
          <w:rFonts w:asciiTheme="majorHAnsi" w:hAnsiTheme="majorHAnsi"/>
          <w:b/>
        </w:rPr>
        <w:t>March 9</w:t>
      </w:r>
      <w:r w:rsidR="00E25299">
        <w:rPr>
          <w:rFonts w:asciiTheme="majorHAnsi" w:hAnsiTheme="majorHAnsi"/>
          <w:b/>
        </w:rPr>
        <w:t xml:space="preserve">, </w:t>
      </w:r>
      <w:r w:rsidR="00AF22AD">
        <w:rPr>
          <w:rFonts w:asciiTheme="majorHAnsi" w:hAnsiTheme="majorHAnsi"/>
          <w:b/>
        </w:rPr>
        <w:t>201</w:t>
      </w:r>
      <w:r w:rsidR="00630EF6">
        <w:rPr>
          <w:rFonts w:asciiTheme="majorHAnsi" w:hAnsiTheme="majorHAnsi"/>
          <w:b/>
        </w:rPr>
        <w:t>5</w:t>
      </w:r>
    </w:p>
    <w:p w:rsidR="00946D11" w:rsidRPr="00114F59" w:rsidRDefault="00946D11" w:rsidP="00946D11">
      <w:pPr>
        <w:spacing w:after="0" w:line="240" w:lineRule="auto"/>
        <w:jc w:val="center"/>
        <w:rPr>
          <w:rFonts w:asciiTheme="majorHAnsi" w:hAnsiTheme="majorHAnsi"/>
          <w:b/>
          <w:i/>
        </w:rPr>
      </w:pPr>
      <w:r>
        <w:rPr>
          <w:rFonts w:asciiTheme="majorHAnsi" w:hAnsiTheme="majorHAnsi"/>
          <w:b/>
        </w:rPr>
        <w:t>Conference Room</w:t>
      </w:r>
    </w:p>
    <w:p w:rsidR="00946D11" w:rsidRDefault="00946D11" w:rsidP="00946D11">
      <w:pPr>
        <w:spacing w:after="0" w:line="240" w:lineRule="auto"/>
        <w:rPr>
          <w:rFonts w:asciiTheme="majorHAnsi" w:hAnsiTheme="majorHAnsi"/>
        </w:rPr>
      </w:pPr>
    </w:p>
    <w:p w:rsidR="002265BB" w:rsidRDefault="00A608E5" w:rsidP="000461F8">
      <w:pPr>
        <w:spacing w:after="0" w:line="240" w:lineRule="auto"/>
        <w:jc w:val="center"/>
        <w:rPr>
          <w:rFonts w:asciiTheme="majorHAnsi" w:hAnsiTheme="majorHAnsi"/>
          <w:b/>
          <w:sz w:val="28"/>
        </w:rPr>
      </w:pPr>
      <w:r>
        <w:rPr>
          <w:rFonts w:asciiTheme="majorHAnsi" w:hAnsiTheme="majorHAnsi"/>
          <w:b/>
          <w:sz w:val="28"/>
        </w:rPr>
        <w:t xml:space="preserve">Agenda </w:t>
      </w:r>
    </w:p>
    <w:p w:rsidR="0073629C" w:rsidRPr="000461F8" w:rsidRDefault="0073629C" w:rsidP="000461F8">
      <w:pPr>
        <w:spacing w:after="0" w:line="240" w:lineRule="auto"/>
        <w:jc w:val="center"/>
        <w:rPr>
          <w:rFonts w:asciiTheme="majorHAnsi" w:hAnsiTheme="majorHAnsi"/>
          <w:b/>
          <w:sz w:val="28"/>
        </w:rPr>
      </w:pPr>
    </w:p>
    <w:p w:rsidR="0073629C" w:rsidRDefault="0073629C" w:rsidP="0073629C">
      <w:pPr>
        <w:spacing w:after="0" w:line="240" w:lineRule="auto"/>
        <w:rPr>
          <w:rFonts w:asciiTheme="majorHAnsi" w:hAnsiTheme="majorHAnsi"/>
          <w:b/>
          <w:i/>
          <w:sz w:val="18"/>
          <w:szCs w:val="18"/>
        </w:rPr>
      </w:pPr>
      <w:r>
        <w:rPr>
          <w:rFonts w:asciiTheme="majorHAnsi" w:hAnsiTheme="majorHAnsi"/>
          <w:b/>
          <w:i/>
          <w:sz w:val="18"/>
          <w:szCs w:val="18"/>
        </w:rPr>
        <w:t>*items in italics were submitted after the initial agenda was sent out</w:t>
      </w:r>
    </w:p>
    <w:p w:rsidR="002265BB" w:rsidRDefault="002265BB" w:rsidP="00946D11">
      <w:pPr>
        <w:spacing w:after="0" w:line="240" w:lineRule="auto"/>
        <w:rPr>
          <w:rFonts w:asciiTheme="majorHAnsi" w:hAnsiTheme="majorHAnsi"/>
        </w:rPr>
      </w:pPr>
    </w:p>
    <w:p w:rsidR="00946D11" w:rsidRDefault="00851744" w:rsidP="00946D11">
      <w:pPr>
        <w:spacing w:after="0" w:line="240" w:lineRule="auto"/>
        <w:rPr>
          <w:rFonts w:asciiTheme="majorHAnsi" w:hAnsiTheme="majorHAnsi"/>
        </w:rPr>
      </w:pPr>
      <w:r>
        <w:rPr>
          <w:rFonts w:asciiTheme="majorHAnsi" w:hAnsiTheme="majorHAnsi"/>
        </w:rPr>
        <w:t xml:space="preserve">Facilitator: </w:t>
      </w:r>
      <w:r w:rsidR="00793AC1">
        <w:rPr>
          <w:rFonts w:asciiTheme="majorHAnsi" w:hAnsiTheme="majorHAnsi"/>
        </w:rPr>
        <w:t>Chip Rinehart</w:t>
      </w:r>
      <w:r w:rsidR="00946D11">
        <w:rPr>
          <w:rFonts w:asciiTheme="majorHAnsi" w:hAnsiTheme="majorHAnsi"/>
        </w:rPr>
        <w:tab/>
      </w:r>
      <w:r w:rsidR="00946D11">
        <w:rPr>
          <w:rFonts w:asciiTheme="majorHAnsi" w:hAnsiTheme="majorHAnsi"/>
        </w:rPr>
        <w:tab/>
        <w:t xml:space="preserve">Note </w:t>
      </w:r>
      <w:r w:rsidR="00A608E5">
        <w:rPr>
          <w:rFonts w:asciiTheme="majorHAnsi" w:hAnsiTheme="majorHAnsi"/>
        </w:rPr>
        <w:t xml:space="preserve">taker: </w:t>
      </w:r>
      <w:r w:rsidR="00CF1AB8">
        <w:rPr>
          <w:rFonts w:asciiTheme="majorHAnsi" w:hAnsiTheme="majorHAnsi"/>
        </w:rPr>
        <w:t>Laura Elliott</w:t>
      </w:r>
      <w:r w:rsidR="00946D11">
        <w:rPr>
          <w:rFonts w:asciiTheme="majorHAnsi" w:hAnsiTheme="majorHAnsi"/>
        </w:rPr>
        <w:tab/>
        <w:t xml:space="preserve"> </w:t>
      </w:r>
      <w:r w:rsidR="00946D11">
        <w:rPr>
          <w:rFonts w:asciiTheme="majorHAnsi" w:hAnsiTheme="majorHAnsi"/>
        </w:rPr>
        <w:tab/>
        <w:t xml:space="preserve">Time keeper: </w:t>
      </w:r>
    </w:p>
    <w:tbl>
      <w:tblPr>
        <w:tblStyle w:val="TableGrid"/>
        <w:tblW w:w="0" w:type="auto"/>
        <w:jc w:val="center"/>
        <w:tblLayout w:type="fixed"/>
        <w:tblLook w:val="04A0" w:firstRow="1" w:lastRow="0" w:firstColumn="1" w:lastColumn="0" w:noHBand="0" w:noVBand="1"/>
      </w:tblPr>
      <w:tblGrid>
        <w:gridCol w:w="5508"/>
        <w:gridCol w:w="5796"/>
      </w:tblGrid>
      <w:tr w:rsidR="00010430" w:rsidRPr="002D4E3C" w:rsidTr="00E90D9D">
        <w:trPr>
          <w:trHeight w:val="144"/>
          <w:jc w:val="center"/>
        </w:trPr>
        <w:tc>
          <w:tcPr>
            <w:tcW w:w="5508" w:type="dxa"/>
            <w:vAlign w:val="center"/>
          </w:tcPr>
          <w:p w:rsidR="00946D11" w:rsidRPr="002D4E3C" w:rsidRDefault="00946D11" w:rsidP="00271F66">
            <w:pPr>
              <w:pStyle w:val="ListParagraph"/>
              <w:ind w:left="358" w:hanging="360"/>
              <w:jc w:val="center"/>
              <w:rPr>
                <w:rFonts w:asciiTheme="majorHAnsi" w:hAnsiTheme="majorHAnsi"/>
                <w:b/>
                <w:sz w:val="20"/>
                <w:szCs w:val="20"/>
              </w:rPr>
            </w:pPr>
            <w:r w:rsidRPr="002D4E3C">
              <w:rPr>
                <w:rFonts w:asciiTheme="majorHAnsi" w:hAnsiTheme="majorHAnsi"/>
                <w:b/>
                <w:sz w:val="20"/>
                <w:szCs w:val="20"/>
              </w:rPr>
              <w:t>Topic</w:t>
            </w:r>
          </w:p>
        </w:tc>
        <w:tc>
          <w:tcPr>
            <w:tcW w:w="5796" w:type="dxa"/>
          </w:tcPr>
          <w:p w:rsidR="00946D11" w:rsidRPr="002D4E3C" w:rsidRDefault="00946D11" w:rsidP="006423D4">
            <w:pPr>
              <w:jc w:val="center"/>
              <w:rPr>
                <w:rFonts w:asciiTheme="majorHAnsi" w:hAnsiTheme="majorHAnsi"/>
                <w:b/>
                <w:sz w:val="20"/>
                <w:szCs w:val="20"/>
              </w:rPr>
            </w:pPr>
            <w:r w:rsidRPr="002D4E3C">
              <w:rPr>
                <w:rFonts w:asciiTheme="majorHAnsi" w:hAnsiTheme="majorHAnsi"/>
                <w:sz w:val="20"/>
                <w:szCs w:val="20"/>
              </w:rPr>
              <w:t>‡</w:t>
            </w:r>
            <w:r w:rsidRPr="002D4E3C">
              <w:rPr>
                <w:rFonts w:asciiTheme="majorHAnsi" w:hAnsiTheme="majorHAnsi"/>
                <w:b/>
                <w:sz w:val="20"/>
                <w:szCs w:val="20"/>
              </w:rPr>
              <w:t>Notes</w:t>
            </w:r>
          </w:p>
        </w:tc>
      </w:tr>
      <w:tr w:rsidR="00010430" w:rsidRPr="002D4E3C" w:rsidTr="00E90D9D">
        <w:trPr>
          <w:trHeight w:val="144"/>
          <w:jc w:val="center"/>
        </w:trPr>
        <w:tc>
          <w:tcPr>
            <w:tcW w:w="5508" w:type="dxa"/>
            <w:vAlign w:val="center"/>
          </w:tcPr>
          <w:p w:rsidR="00CA3A78" w:rsidRPr="002D4E3C" w:rsidRDefault="00CA3A78" w:rsidP="00271F66">
            <w:pPr>
              <w:pStyle w:val="ListParagraph"/>
              <w:ind w:left="358" w:hanging="360"/>
              <w:jc w:val="center"/>
              <w:rPr>
                <w:rFonts w:asciiTheme="majorHAnsi" w:hAnsiTheme="majorHAnsi"/>
                <w:b/>
                <w:sz w:val="20"/>
                <w:szCs w:val="20"/>
              </w:rPr>
            </w:pPr>
            <w:r w:rsidRPr="002D4E3C">
              <w:rPr>
                <w:rFonts w:asciiTheme="majorHAnsi" w:hAnsiTheme="majorHAnsi"/>
                <w:b/>
                <w:sz w:val="20"/>
                <w:szCs w:val="20"/>
              </w:rPr>
              <w:t>Old Business</w:t>
            </w:r>
          </w:p>
        </w:tc>
        <w:tc>
          <w:tcPr>
            <w:tcW w:w="5796" w:type="dxa"/>
          </w:tcPr>
          <w:p w:rsidR="00CA3A78" w:rsidRPr="002D4E3C" w:rsidRDefault="00CA3A78" w:rsidP="006423D4">
            <w:pPr>
              <w:jc w:val="center"/>
              <w:rPr>
                <w:rFonts w:asciiTheme="majorHAnsi" w:hAnsiTheme="majorHAnsi"/>
                <w:sz w:val="20"/>
                <w:szCs w:val="20"/>
              </w:rPr>
            </w:pPr>
          </w:p>
        </w:tc>
      </w:tr>
      <w:tr w:rsidR="00010430" w:rsidRPr="002D4E3C" w:rsidTr="00E90D9D">
        <w:trPr>
          <w:trHeight w:val="144"/>
          <w:jc w:val="center"/>
        </w:trPr>
        <w:tc>
          <w:tcPr>
            <w:tcW w:w="5508" w:type="dxa"/>
            <w:vAlign w:val="center"/>
          </w:tcPr>
          <w:p w:rsidR="006C4B18" w:rsidRPr="002D4E3C" w:rsidRDefault="006C4B18" w:rsidP="0073629C">
            <w:pPr>
              <w:rPr>
                <w:rFonts w:asciiTheme="majorHAnsi" w:hAnsiTheme="majorHAnsi"/>
                <w:sz w:val="20"/>
                <w:szCs w:val="20"/>
              </w:rPr>
            </w:pPr>
          </w:p>
        </w:tc>
        <w:tc>
          <w:tcPr>
            <w:tcW w:w="5796" w:type="dxa"/>
            <w:vAlign w:val="center"/>
          </w:tcPr>
          <w:p w:rsidR="0091670E" w:rsidRPr="002D4E3C" w:rsidRDefault="0091670E" w:rsidP="0091670E">
            <w:pPr>
              <w:rPr>
                <w:rFonts w:asciiTheme="majorHAnsi" w:hAnsiTheme="majorHAnsi"/>
                <w:i/>
                <w:sz w:val="20"/>
                <w:szCs w:val="20"/>
              </w:rPr>
            </w:pPr>
          </w:p>
          <w:p w:rsidR="00075542" w:rsidRPr="002D4E3C" w:rsidRDefault="00075542" w:rsidP="0091670E">
            <w:pPr>
              <w:rPr>
                <w:rFonts w:asciiTheme="majorHAnsi" w:hAnsiTheme="majorHAnsi"/>
                <w:i/>
                <w:sz w:val="20"/>
                <w:szCs w:val="20"/>
              </w:rPr>
            </w:pPr>
          </w:p>
          <w:p w:rsidR="00075542" w:rsidRPr="002D4E3C" w:rsidRDefault="00075542" w:rsidP="0091670E">
            <w:pPr>
              <w:rPr>
                <w:rFonts w:asciiTheme="majorHAnsi" w:hAnsiTheme="majorHAnsi"/>
                <w:i/>
                <w:sz w:val="20"/>
                <w:szCs w:val="20"/>
              </w:rPr>
            </w:pPr>
          </w:p>
        </w:tc>
      </w:tr>
      <w:tr w:rsidR="00010430" w:rsidRPr="002D4E3C" w:rsidTr="00E90D9D">
        <w:trPr>
          <w:trHeight w:val="144"/>
          <w:jc w:val="center"/>
        </w:trPr>
        <w:tc>
          <w:tcPr>
            <w:tcW w:w="5508" w:type="dxa"/>
            <w:vAlign w:val="center"/>
          </w:tcPr>
          <w:p w:rsidR="00E53DE2" w:rsidRPr="002D4E3C" w:rsidRDefault="00CB0DE0" w:rsidP="00630EF6">
            <w:pPr>
              <w:pStyle w:val="ListParagraph"/>
              <w:ind w:left="-2"/>
              <w:jc w:val="center"/>
              <w:rPr>
                <w:rFonts w:asciiTheme="majorHAnsi" w:hAnsiTheme="majorHAnsi"/>
                <w:sz w:val="20"/>
                <w:szCs w:val="20"/>
              </w:rPr>
            </w:pPr>
            <w:r w:rsidRPr="002D4E3C">
              <w:rPr>
                <w:rFonts w:asciiTheme="majorHAnsi" w:hAnsiTheme="majorHAnsi"/>
                <w:b/>
                <w:sz w:val="20"/>
                <w:szCs w:val="20"/>
              </w:rPr>
              <w:t>New Business</w:t>
            </w:r>
          </w:p>
        </w:tc>
        <w:tc>
          <w:tcPr>
            <w:tcW w:w="5796" w:type="dxa"/>
            <w:vAlign w:val="center"/>
          </w:tcPr>
          <w:p w:rsidR="006111C9" w:rsidRPr="002D4E3C" w:rsidRDefault="006111C9" w:rsidP="002E272D">
            <w:pPr>
              <w:pStyle w:val="ListParagraph"/>
              <w:rPr>
                <w:rFonts w:asciiTheme="majorHAnsi" w:hAnsiTheme="majorHAnsi"/>
                <w:sz w:val="20"/>
                <w:szCs w:val="20"/>
              </w:rPr>
            </w:pPr>
          </w:p>
        </w:tc>
      </w:tr>
      <w:tr w:rsidR="00010430" w:rsidRPr="002D4E3C" w:rsidTr="007F4169">
        <w:trPr>
          <w:trHeight w:val="144"/>
          <w:jc w:val="center"/>
        </w:trPr>
        <w:tc>
          <w:tcPr>
            <w:tcW w:w="5508" w:type="dxa"/>
            <w:vAlign w:val="center"/>
          </w:tcPr>
          <w:p w:rsidR="00010B02" w:rsidRPr="002D4E3C" w:rsidRDefault="00010B02" w:rsidP="00010B02">
            <w:pPr>
              <w:rPr>
                <w:rFonts w:asciiTheme="majorHAnsi" w:hAnsiTheme="majorHAnsi"/>
                <w:sz w:val="20"/>
                <w:szCs w:val="20"/>
              </w:rPr>
            </w:pPr>
            <w:r w:rsidRPr="002D4E3C">
              <w:rPr>
                <w:rFonts w:asciiTheme="majorHAnsi" w:hAnsiTheme="majorHAnsi"/>
                <w:sz w:val="20"/>
                <w:szCs w:val="20"/>
              </w:rPr>
              <w:t>Re: Attendance. Can we go back to entering school-related absences as school-related rather than activity arranged? Makes it much easier to look back for grading/attendance purposes.</w:t>
            </w:r>
          </w:p>
          <w:p w:rsidR="00E53DE2" w:rsidRPr="002D4E3C" w:rsidRDefault="00E53DE2" w:rsidP="0082527D">
            <w:pPr>
              <w:rPr>
                <w:rFonts w:asciiTheme="majorHAnsi" w:hAnsiTheme="majorHAnsi"/>
                <w:sz w:val="20"/>
                <w:szCs w:val="20"/>
              </w:rPr>
            </w:pPr>
          </w:p>
        </w:tc>
        <w:tc>
          <w:tcPr>
            <w:tcW w:w="5796" w:type="dxa"/>
            <w:vAlign w:val="center"/>
          </w:tcPr>
          <w:p w:rsidR="0025326A" w:rsidRDefault="007F4169" w:rsidP="007F4169">
            <w:pPr>
              <w:pStyle w:val="ListParagraph"/>
              <w:ind w:left="0"/>
              <w:rPr>
                <w:rFonts w:asciiTheme="majorHAnsi" w:hAnsiTheme="majorHAnsi"/>
                <w:sz w:val="20"/>
                <w:szCs w:val="20"/>
              </w:rPr>
            </w:pPr>
            <w:r>
              <w:rPr>
                <w:rFonts w:asciiTheme="majorHAnsi" w:hAnsiTheme="majorHAnsi"/>
                <w:sz w:val="20"/>
                <w:szCs w:val="20"/>
              </w:rPr>
              <w:t>Prin</w:t>
            </w:r>
            <w:r w:rsidR="003B70B6">
              <w:rPr>
                <w:rFonts w:asciiTheme="majorHAnsi" w:hAnsiTheme="majorHAnsi"/>
                <w:sz w:val="20"/>
                <w:szCs w:val="20"/>
              </w:rPr>
              <w:t>c</w:t>
            </w:r>
            <w:r w:rsidR="0025326A">
              <w:rPr>
                <w:rFonts w:asciiTheme="majorHAnsi" w:hAnsiTheme="majorHAnsi"/>
                <w:sz w:val="20"/>
                <w:szCs w:val="20"/>
              </w:rPr>
              <w:t>ipal</w:t>
            </w:r>
            <w:r>
              <w:rPr>
                <w:rFonts w:asciiTheme="majorHAnsi" w:hAnsiTheme="majorHAnsi"/>
                <w:sz w:val="20"/>
                <w:szCs w:val="20"/>
              </w:rPr>
              <w:t xml:space="preserve">: </w:t>
            </w:r>
          </w:p>
          <w:p w:rsidR="0025326A" w:rsidRDefault="0025326A" w:rsidP="007F4169">
            <w:pPr>
              <w:pStyle w:val="ListParagraph"/>
              <w:ind w:left="0"/>
              <w:rPr>
                <w:rFonts w:asciiTheme="majorHAnsi" w:hAnsiTheme="majorHAnsi"/>
                <w:sz w:val="20"/>
                <w:szCs w:val="20"/>
              </w:rPr>
            </w:pPr>
            <w:r>
              <w:rPr>
                <w:rFonts w:asciiTheme="majorHAnsi" w:hAnsiTheme="majorHAnsi"/>
                <w:sz w:val="20"/>
                <w:szCs w:val="20"/>
              </w:rPr>
              <w:t xml:space="preserve">Explained the school absence </w:t>
            </w:r>
            <w:r w:rsidR="007F4169">
              <w:rPr>
                <w:rFonts w:asciiTheme="majorHAnsi" w:hAnsiTheme="majorHAnsi"/>
                <w:sz w:val="20"/>
                <w:szCs w:val="20"/>
              </w:rPr>
              <w:t xml:space="preserve">codes: </w:t>
            </w:r>
          </w:p>
          <w:p w:rsidR="0025326A" w:rsidRDefault="007F4169" w:rsidP="007F4169">
            <w:pPr>
              <w:pStyle w:val="ListParagraph"/>
              <w:ind w:left="0"/>
              <w:rPr>
                <w:rFonts w:asciiTheme="majorHAnsi" w:hAnsiTheme="majorHAnsi"/>
                <w:sz w:val="20"/>
                <w:szCs w:val="20"/>
              </w:rPr>
            </w:pPr>
            <w:r>
              <w:rPr>
                <w:rFonts w:asciiTheme="majorHAnsi" w:hAnsiTheme="majorHAnsi"/>
                <w:sz w:val="20"/>
                <w:szCs w:val="20"/>
              </w:rPr>
              <w:t xml:space="preserve">B, school related absence (field trip, counselor, CSCT, admin office) does not count as an absence; </w:t>
            </w:r>
          </w:p>
          <w:p w:rsidR="007F4169" w:rsidRDefault="007F4169" w:rsidP="007F4169">
            <w:pPr>
              <w:pStyle w:val="ListParagraph"/>
              <w:ind w:left="0"/>
              <w:rPr>
                <w:rFonts w:asciiTheme="majorHAnsi" w:hAnsiTheme="majorHAnsi"/>
                <w:sz w:val="20"/>
                <w:szCs w:val="20"/>
              </w:rPr>
            </w:pPr>
            <w:r>
              <w:rPr>
                <w:rFonts w:asciiTheme="majorHAnsi" w:hAnsiTheme="majorHAnsi"/>
                <w:sz w:val="20"/>
                <w:szCs w:val="20"/>
              </w:rPr>
              <w:t>K, activity related (band, basketball, cheerleader, BPA) activity and out of building</w:t>
            </w:r>
            <w:r w:rsidR="0025326A">
              <w:rPr>
                <w:rFonts w:asciiTheme="majorHAnsi" w:hAnsiTheme="majorHAnsi"/>
                <w:sz w:val="20"/>
                <w:szCs w:val="20"/>
              </w:rPr>
              <w:t xml:space="preserve"> </w:t>
            </w:r>
            <w:r>
              <w:rPr>
                <w:rFonts w:asciiTheme="majorHAnsi" w:hAnsiTheme="majorHAnsi"/>
                <w:sz w:val="20"/>
                <w:szCs w:val="20"/>
              </w:rPr>
              <w:t>At</w:t>
            </w:r>
            <w:r w:rsidR="0025326A">
              <w:rPr>
                <w:rFonts w:asciiTheme="majorHAnsi" w:hAnsiTheme="majorHAnsi"/>
                <w:sz w:val="20"/>
                <w:szCs w:val="20"/>
              </w:rPr>
              <w:t xml:space="preserve">tendance </w:t>
            </w:r>
            <w:r>
              <w:rPr>
                <w:rFonts w:asciiTheme="majorHAnsi" w:hAnsiTheme="majorHAnsi"/>
                <w:sz w:val="20"/>
                <w:szCs w:val="20"/>
              </w:rPr>
              <w:t xml:space="preserve">code, </w:t>
            </w:r>
            <w:r w:rsidR="0025326A">
              <w:rPr>
                <w:rFonts w:asciiTheme="majorHAnsi" w:hAnsiTheme="majorHAnsi"/>
                <w:sz w:val="20"/>
                <w:szCs w:val="20"/>
              </w:rPr>
              <w:t>this</w:t>
            </w:r>
            <w:r w:rsidR="0002767D">
              <w:rPr>
                <w:rFonts w:asciiTheme="majorHAnsi" w:hAnsiTheme="majorHAnsi"/>
                <w:sz w:val="20"/>
                <w:szCs w:val="20"/>
              </w:rPr>
              <w:t xml:space="preserve"> too </w:t>
            </w:r>
            <w:r w:rsidR="0025326A">
              <w:rPr>
                <w:rFonts w:asciiTheme="majorHAnsi" w:hAnsiTheme="majorHAnsi"/>
                <w:sz w:val="20"/>
                <w:szCs w:val="20"/>
              </w:rPr>
              <w:t xml:space="preserve"> is </w:t>
            </w:r>
            <w:r>
              <w:rPr>
                <w:rFonts w:asciiTheme="majorHAnsi" w:hAnsiTheme="majorHAnsi"/>
                <w:sz w:val="20"/>
                <w:szCs w:val="20"/>
              </w:rPr>
              <w:t xml:space="preserve">not </w:t>
            </w:r>
            <w:r w:rsidR="0025326A">
              <w:rPr>
                <w:rFonts w:asciiTheme="majorHAnsi" w:hAnsiTheme="majorHAnsi"/>
                <w:sz w:val="20"/>
                <w:szCs w:val="20"/>
              </w:rPr>
              <w:t xml:space="preserve">an </w:t>
            </w:r>
            <w:r>
              <w:rPr>
                <w:rFonts w:asciiTheme="majorHAnsi" w:hAnsiTheme="majorHAnsi"/>
                <w:sz w:val="20"/>
                <w:szCs w:val="20"/>
              </w:rPr>
              <w:t>absence code</w:t>
            </w:r>
            <w:r w:rsidR="0025326A">
              <w:rPr>
                <w:rFonts w:asciiTheme="majorHAnsi" w:hAnsiTheme="majorHAnsi"/>
                <w:sz w:val="20"/>
                <w:szCs w:val="20"/>
              </w:rPr>
              <w:t>;</w:t>
            </w:r>
          </w:p>
          <w:p w:rsidR="0025326A" w:rsidRDefault="007F4169" w:rsidP="007F4169">
            <w:pPr>
              <w:pStyle w:val="ListParagraph"/>
              <w:ind w:left="0"/>
              <w:rPr>
                <w:rFonts w:asciiTheme="majorHAnsi" w:hAnsiTheme="majorHAnsi"/>
                <w:sz w:val="20"/>
                <w:szCs w:val="20"/>
              </w:rPr>
            </w:pPr>
            <w:r>
              <w:rPr>
                <w:rFonts w:asciiTheme="majorHAnsi" w:hAnsiTheme="majorHAnsi"/>
                <w:sz w:val="20"/>
                <w:szCs w:val="20"/>
              </w:rPr>
              <w:t xml:space="preserve">Q, prearranged (family, student requested absence) </w:t>
            </w:r>
            <w:r w:rsidR="0025326A">
              <w:rPr>
                <w:rFonts w:asciiTheme="majorHAnsi" w:hAnsiTheme="majorHAnsi"/>
                <w:sz w:val="20"/>
                <w:szCs w:val="20"/>
              </w:rPr>
              <w:t>for when student is gone for longer than 3 days of school. These</w:t>
            </w:r>
            <w:r>
              <w:rPr>
                <w:rFonts w:asciiTheme="majorHAnsi" w:hAnsiTheme="majorHAnsi"/>
                <w:sz w:val="20"/>
                <w:szCs w:val="20"/>
              </w:rPr>
              <w:t xml:space="preserve"> must be approved by administrato</w:t>
            </w:r>
            <w:r w:rsidR="0025326A">
              <w:rPr>
                <w:rFonts w:asciiTheme="majorHAnsi" w:hAnsiTheme="majorHAnsi"/>
                <w:sz w:val="20"/>
                <w:szCs w:val="20"/>
              </w:rPr>
              <w:t>r and do not count for 10 days;</w:t>
            </w:r>
          </w:p>
          <w:p w:rsidR="007F4169" w:rsidRDefault="0025326A" w:rsidP="007F4169">
            <w:pPr>
              <w:pStyle w:val="ListParagraph"/>
              <w:ind w:left="0"/>
              <w:rPr>
                <w:rFonts w:asciiTheme="majorHAnsi" w:hAnsiTheme="majorHAnsi"/>
                <w:sz w:val="20"/>
                <w:szCs w:val="20"/>
              </w:rPr>
            </w:pPr>
            <w:r>
              <w:rPr>
                <w:rFonts w:asciiTheme="majorHAnsi" w:hAnsiTheme="majorHAnsi"/>
                <w:sz w:val="20"/>
                <w:szCs w:val="20"/>
              </w:rPr>
              <w:t>E, n</w:t>
            </w:r>
            <w:r w:rsidR="007F4169">
              <w:rPr>
                <w:rFonts w:asciiTheme="majorHAnsi" w:hAnsiTheme="majorHAnsi"/>
                <w:sz w:val="20"/>
                <w:szCs w:val="20"/>
              </w:rPr>
              <w:t xml:space="preserve">ot approved prearranged </w:t>
            </w:r>
            <w:r>
              <w:rPr>
                <w:rFonts w:asciiTheme="majorHAnsi" w:hAnsiTheme="majorHAnsi"/>
                <w:sz w:val="20"/>
                <w:szCs w:val="20"/>
              </w:rPr>
              <w:t>absences and</w:t>
            </w:r>
            <w:r w:rsidR="007F4169">
              <w:rPr>
                <w:rFonts w:asciiTheme="majorHAnsi" w:hAnsiTheme="majorHAnsi"/>
                <w:sz w:val="20"/>
                <w:szCs w:val="20"/>
              </w:rPr>
              <w:t xml:space="preserve"> parent requeste</w:t>
            </w:r>
            <w:r>
              <w:rPr>
                <w:rFonts w:asciiTheme="majorHAnsi" w:hAnsiTheme="majorHAnsi"/>
                <w:sz w:val="20"/>
                <w:szCs w:val="20"/>
              </w:rPr>
              <w:t xml:space="preserve">d absences. These </w:t>
            </w:r>
            <w:r w:rsidR="007F4169">
              <w:rPr>
                <w:rFonts w:asciiTheme="majorHAnsi" w:hAnsiTheme="majorHAnsi"/>
                <w:sz w:val="20"/>
                <w:szCs w:val="20"/>
              </w:rPr>
              <w:t xml:space="preserve">do count for 10 days. </w:t>
            </w:r>
          </w:p>
          <w:p w:rsidR="007F4169" w:rsidRDefault="0025326A" w:rsidP="007F4169">
            <w:pPr>
              <w:pStyle w:val="ListParagraph"/>
              <w:ind w:left="0"/>
              <w:rPr>
                <w:rFonts w:asciiTheme="majorHAnsi" w:hAnsiTheme="majorHAnsi"/>
                <w:sz w:val="20"/>
                <w:szCs w:val="20"/>
              </w:rPr>
            </w:pPr>
            <w:r>
              <w:rPr>
                <w:rFonts w:asciiTheme="majorHAnsi" w:hAnsiTheme="majorHAnsi"/>
                <w:sz w:val="20"/>
                <w:szCs w:val="20"/>
              </w:rPr>
              <w:t xml:space="preserve">Out of school activities (Hockey club, ski team, </w:t>
            </w:r>
            <w:r w:rsidR="0002767D">
              <w:rPr>
                <w:rFonts w:asciiTheme="majorHAnsi" w:hAnsiTheme="majorHAnsi"/>
                <w:sz w:val="20"/>
                <w:szCs w:val="20"/>
              </w:rPr>
              <w:t>etc.</w:t>
            </w:r>
            <w:r w:rsidR="00AC0140">
              <w:rPr>
                <w:rFonts w:asciiTheme="majorHAnsi" w:hAnsiTheme="majorHAnsi"/>
                <w:sz w:val="20"/>
                <w:szCs w:val="20"/>
              </w:rPr>
              <w:t>)</w:t>
            </w:r>
            <w:r>
              <w:rPr>
                <w:rFonts w:asciiTheme="majorHAnsi" w:hAnsiTheme="majorHAnsi"/>
                <w:sz w:val="20"/>
                <w:szCs w:val="20"/>
              </w:rPr>
              <w:t xml:space="preserve"> qualify as prearranged absences </w:t>
            </w:r>
            <w:r w:rsidR="007F4169">
              <w:rPr>
                <w:rFonts w:asciiTheme="majorHAnsi" w:hAnsiTheme="majorHAnsi"/>
                <w:sz w:val="20"/>
                <w:szCs w:val="20"/>
              </w:rPr>
              <w:t xml:space="preserve">if </w:t>
            </w:r>
            <w:r>
              <w:rPr>
                <w:rFonts w:asciiTheme="majorHAnsi" w:hAnsiTheme="majorHAnsi"/>
                <w:sz w:val="20"/>
                <w:szCs w:val="20"/>
              </w:rPr>
              <w:t xml:space="preserve">the </w:t>
            </w:r>
            <w:r w:rsidR="007F4169">
              <w:rPr>
                <w:rFonts w:asciiTheme="majorHAnsi" w:hAnsiTheme="majorHAnsi"/>
                <w:sz w:val="20"/>
                <w:szCs w:val="20"/>
              </w:rPr>
              <w:t xml:space="preserve">form is filled out. If </w:t>
            </w:r>
            <w:r>
              <w:rPr>
                <w:rFonts w:asciiTheme="majorHAnsi" w:hAnsiTheme="majorHAnsi"/>
                <w:sz w:val="20"/>
                <w:szCs w:val="20"/>
              </w:rPr>
              <w:t xml:space="preserve">the form is </w:t>
            </w:r>
            <w:r w:rsidR="007F4169">
              <w:rPr>
                <w:rFonts w:asciiTheme="majorHAnsi" w:hAnsiTheme="majorHAnsi"/>
                <w:sz w:val="20"/>
                <w:szCs w:val="20"/>
              </w:rPr>
              <w:t>not</w:t>
            </w:r>
            <w:r>
              <w:rPr>
                <w:rFonts w:asciiTheme="majorHAnsi" w:hAnsiTheme="majorHAnsi"/>
                <w:sz w:val="20"/>
                <w:szCs w:val="20"/>
              </w:rPr>
              <w:t xml:space="preserve"> filled out,</w:t>
            </w:r>
            <w:r w:rsidR="007F4169">
              <w:rPr>
                <w:rFonts w:asciiTheme="majorHAnsi" w:hAnsiTheme="majorHAnsi"/>
                <w:sz w:val="20"/>
                <w:szCs w:val="20"/>
              </w:rPr>
              <w:t xml:space="preserve"> it </w:t>
            </w:r>
            <w:r>
              <w:rPr>
                <w:rFonts w:asciiTheme="majorHAnsi" w:hAnsiTheme="majorHAnsi"/>
                <w:sz w:val="20"/>
                <w:szCs w:val="20"/>
              </w:rPr>
              <w:t>is recorded as</w:t>
            </w:r>
            <w:r w:rsidR="007F4169">
              <w:rPr>
                <w:rFonts w:asciiTheme="majorHAnsi" w:hAnsiTheme="majorHAnsi"/>
                <w:sz w:val="20"/>
                <w:szCs w:val="20"/>
              </w:rPr>
              <w:t xml:space="preserve"> an E.</w:t>
            </w:r>
          </w:p>
          <w:p w:rsidR="007F4169" w:rsidRPr="002D4E3C" w:rsidRDefault="007F4169" w:rsidP="0025326A">
            <w:pPr>
              <w:pStyle w:val="ListParagraph"/>
              <w:ind w:left="0"/>
              <w:rPr>
                <w:rFonts w:asciiTheme="majorHAnsi" w:hAnsiTheme="majorHAnsi"/>
                <w:sz w:val="20"/>
                <w:szCs w:val="20"/>
              </w:rPr>
            </w:pPr>
            <w:r>
              <w:rPr>
                <w:rFonts w:asciiTheme="majorHAnsi" w:hAnsiTheme="majorHAnsi"/>
                <w:sz w:val="20"/>
                <w:szCs w:val="20"/>
              </w:rPr>
              <w:t>If you are failing because of an absence</w:t>
            </w:r>
            <w:r w:rsidR="0025326A">
              <w:rPr>
                <w:rFonts w:asciiTheme="majorHAnsi" w:hAnsiTheme="majorHAnsi"/>
                <w:sz w:val="20"/>
                <w:szCs w:val="20"/>
              </w:rPr>
              <w:t>,</w:t>
            </w:r>
            <w:r>
              <w:rPr>
                <w:rFonts w:asciiTheme="majorHAnsi" w:hAnsiTheme="majorHAnsi"/>
                <w:sz w:val="20"/>
                <w:szCs w:val="20"/>
              </w:rPr>
              <w:t xml:space="preserve"> a letter</w:t>
            </w:r>
            <w:r w:rsidR="0025326A">
              <w:rPr>
                <w:rFonts w:asciiTheme="majorHAnsi" w:hAnsiTheme="majorHAnsi"/>
                <w:sz w:val="20"/>
                <w:szCs w:val="20"/>
              </w:rPr>
              <w:t xml:space="preserve"> is sent</w:t>
            </w:r>
            <w:r>
              <w:rPr>
                <w:rFonts w:asciiTheme="majorHAnsi" w:hAnsiTheme="majorHAnsi"/>
                <w:sz w:val="20"/>
                <w:szCs w:val="20"/>
              </w:rPr>
              <w:t xml:space="preserve"> home. </w:t>
            </w:r>
            <w:r w:rsidR="0025326A">
              <w:rPr>
                <w:rFonts w:asciiTheme="majorHAnsi" w:hAnsiTheme="majorHAnsi"/>
                <w:sz w:val="20"/>
                <w:szCs w:val="20"/>
              </w:rPr>
              <w:t xml:space="preserve">The school </w:t>
            </w:r>
            <w:r w:rsidR="00703FB2">
              <w:rPr>
                <w:rFonts w:asciiTheme="majorHAnsi" w:hAnsiTheme="majorHAnsi"/>
                <w:sz w:val="20"/>
                <w:szCs w:val="20"/>
              </w:rPr>
              <w:t>psychologist is</w:t>
            </w:r>
            <w:r>
              <w:rPr>
                <w:rFonts w:asciiTheme="majorHAnsi" w:hAnsiTheme="majorHAnsi"/>
                <w:sz w:val="20"/>
                <w:szCs w:val="20"/>
              </w:rPr>
              <w:t xml:space="preserve"> working </w:t>
            </w:r>
            <w:r w:rsidR="00132F9A">
              <w:rPr>
                <w:rFonts w:asciiTheme="majorHAnsi" w:hAnsiTheme="majorHAnsi"/>
                <w:sz w:val="20"/>
                <w:szCs w:val="20"/>
              </w:rPr>
              <w:t>on better protocols</w:t>
            </w:r>
            <w:r>
              <w:rPr>
                <w:rFonts w:asciiTheme="majorHAnsi" w:hAnsiTheme="majorHAnsi"/>
                <w:sz w:val="20"/>
                <w:szCs w:val="20"/>
              </w:rPr>
              <w:t xml:space="preserve"> for this. We are working toward universality in the building</w:t>
            </w:r>
            <w:r w:rsidR="0025326A">
              <w:rPr>
                <w:rFonts w:asciiTheme="majorHAnsi" w:hAnsiTheme="majorHAnsi"/>
                <w:sz w:val="20"/>
                <w:szCs w:val="20"/>
              </w:rPr>
              <w:t xml:space="preserve"> and have gotten much better on being consistent in coding this year</w:t>
            </w:r>
            <w:r>
              <w:rPr>
                <w:rFonts w:asciiTheme="majorHAnsi" w:hAnsiTheme="majorHAnsi"/>
                <w:sz w:val="20"/>
                <w:szCs w:val="20"/>
              </w:rPr>
              <w:t>.</w:t>
            </w:r>
          </w:p>
        </w:tc>
      </w:tr>
      <w:tr w:rsidR="00010430" w:rsidRPr="002D4E3C" w:rsidTr="007F4169">
        <w:trPr>
          <w:trHeight w:val="144"/>
          <w:jc w:val="center"/>
        </w:trPr>
        <w:tc>
          <w:tcPr>
            <w:tcW w:w="5508" w:type="dxa"/>
            <w:vAlign w:val="center"/>
          </w:tcPr>
          <w:p w:rsidR="008B5D7D" w:rsidRPr="002D4E3C" w:rsidRDefault="008B5D7D" w:rsidP="008B5D7D">
            <w:pPr>
              <w:rPr>
                <w:rFonts w:asciiTheme="majorHAnsi" w:hAnsiTheme="majorHAnsi"/>
                <w:sz w:val="20"/>
                <w:szCs w:val="20"/>
              </w:rPr>
            </w:pPr>
            <w:r w:rsidRPr="002D4E3C">
              <w:rPr>
                <w:rFonts w:asciiTheme="majorHAnsi" w:hAnsiTheme="majorHAnsi"/>
                <w:sz w:val="20"/>
                <w:szCs w:val="20"/>
              </w:rPr>
              <w:t xml:space="preserve">Appreciate </w:t>
            </w:r>
            <w:r w:rsidR="00492F66">
              <w:rPr>
                <w:rFonts w:asciiTheme="majorHAnsi" w:hAnsiTheme="majorHAnsi"/>
                <w:sz w:val="20"/>
                <w:szCs w:val="20"/>
              </w:rPr>
              <w:t>the principal</w:t>
            </w:r>
            <w:r w:rsidRPr="002D4E3C">
              <w:rPr>
                <w:rFonts w:asciiTheme="majorHAnsi" w:hAnsiTheme="majorHAnsi"/>
                <w:sz w:val="20"/>
                <w:szCs w:val="20"/>
              </w:rPr>
              <w:t xml:space="preserve"> visiting with PLC’s, but not to share info that should be for staff meeting. We don’t see the point in giving the same info about trainings and Special Olympics to departments individually; we could easily have a quick staff meeting after school between 3 and 3:40 for information of this type to be disseminated. Understood that info is passed to her and she is told to make sure all staff hears it before our next scheduled Thursday time but it seems like a waste of collaborative time and </w:t>
            </w:r>
            <w:r w:rsidR="00492F66">
              <w:rPr>
                <w:rFonts w:asciiTheme="majorHAnsi" w:hAnsiTheme="majorHAnsi"/>
                <w:sz w:val="20"/>
                <w:szCs w:val="20"/>
              </w:rPr>
              <w:t>the principal’s</w:t>
            </w:r>
            <w:r w:rsidRPr="002D4E3C">
              <w:rPr>
                <w:rFonts w:asciiTheme="majorHAnsi" w:hAnsiTheme="majorHAnsi"/>
                <w:sz w:val="20"/>
                <w:szCs w:val="20"/>
              </w:rPr>
              <w:t xml:space="preserve"> time to repeat the same message over and over. Also</w:t>
            </w:r>
            <w:r w:rsidR="003B70B6">
              <w:rPr>
                <w:rFonts w:asciiTheme="majorHAnsi" w:hAnsiTheme="majorHAnsi"/>
                <w:sz w:val="20"/>
                <w:szCs w:val="20"/>
              </w:rPr>
              <w:t>,</w:t>
            </w:r>
            <w:r w:rsidRPr="002D4E3C">
              <w:rPr>
                <w:rFonts w:asciiTheme="majorHAnsi" w:hAnsiTheme="majorHAnsi"/>
                <w:sz w:val="20"/>
                <w:szCs w:val="20"/>
              </w:rPr>
              <w:t xml:space="preserve"> not all staff members are a part of a PLC and then rely on word of mouth to get this information. This seems like mini staff-meetings to many.</w:t>
            </w:r>
          </w:p>
          <w:p w:rsidR="00AF22AD" w:rsidRPr="002D4E3C" w:rsidRDefault="00AF22AD" w:rsidP="00AF22AD">
            <w:pPr>
              <w:rPr>
                <w:rFonts w:asciiTheme="majorHAnsi" w:hAnsiTheme="majorHAnsi"/>
                <w:sz w:val="20"/>
                <w:szCs w:val="20"/>
              </w:rPr>
            </w:pPr>
          </w:p>
        </w:tc>
        <w:tc>
          <w:tcPr>
            <w:tcW w:w="5796" w:type="dxa"/>
            <w:vAlign w:val="center"/>
          </w:tcPr>
          <w:p w:rsidR="00132F9A" w:rsidRDefault="003B70B6" w:rsidP="007F4169">
            <w:pPr>
              <w:pStyle w:val="ListParagraph"/>
              <w:ind w:left="0"/>
              <w:rPr>
                <w:rFonts w:asciiTheme="majorHAnsi" w:hAnsiTheme="majorHAnsi"/>
                <w:sz w:val="20"/>
                <w:szCs w:val="20"/>
              </w:rPr>
            </w:pPr>
            <w:r>
              <w:rPr>
                <w:rFonts w:asciiTheme="majorHAnsi" w:hAnsiTheme="majorHAnsi"/>
                <w:sz w:val="20"/>
                <w:szCs w:val="20"/>
              </w:rPr>
              <w:t>Princ</w:t>
            </w:r>
            <w:r w:rsidR="0025326A">
              <w:rPr>
                <w:rFonts w:asciiTheme="majorHAnsi" w:hAnsiTheme="majorHAnsi"/>
                <w:sz w:val="20"/>
                <w:szCs w:val="20"/>
              </w:rPr>
              <w:t xml:space="preserve">iple: </w:t>
            </w:r>
          </w:p>
          <w:p w:rsidR="0025326A" w:rsidRDefault="0025326A" w:rsidP="007F4169">
            <w:pPr>
              <w:pStyle w:val="ListParagraph"/>
              <w:ind w:left="0"/>
              <w:rPr>
                <w:rFonts w:asciiTheme="majorHAnsi" w:hAnsiTheme="majorHAnsi"/>
                <w:sz w:val="20"/>
                <w:szCs w:val="20"/>
              </w:rPr>
            </w:pPr>
            <w:r>
              <w:rPr>
                <w:rFonts w:asciiTheme="majorHAnsi" w:hAnsiTheme="majorHAnsi"/>
                <w:sz w:val="20"/>
                <w:szCs w:val="20"/>
              </w:rPr>
              <w:t>T</w:t>
            </w:r>
            <w:r w:rsidR="003B70B6">
              <w:rPr>
                <w:rFonts w:asciiTheme="majorHAnsi" w:hAnsiTheme="majorHAnsi"/>
                <w:sz w:val="20"/>
                <w:szCs w:val="20"/>
              </w:rPr>
              <w:t xml:space="preserve">he process used </w:t>
            </w:r>
            <w:r>
              <w:rPr>
                <w:rFonts w:asciiTheme="majorHAnsi" w:hAnsiTheme="majorHAnsi"/>
                <w:sz w:val="20"/>
                <w:szCs w:val="20"/>
              </w:rPr>
              <w:t>to determine if information is given at a staff or</w:t>
            </w:r>
            <w:r w:rsidR="003B70B6">
              <w:rPr>
                <w:rFonts w:asciiTheme="majorHAnsi" w:hAnsiTheme="majorHAnsi"/>
                <w:sz w:val="20"/>
                <w:szCs w:val="20"/>
              </w:rPr>
              <w:t xml:space="preserve"> </w:t>
            </w:r>
            <w:r>
              <w:rPr>
                <w:rFonts w:asciiTheme="majorHAnsi" w:hAnsiTheme="majorHAnsi"/>
                <w:sz w:val="20"/>
                <w:szCs w:val="20"/>
              </w:rPr>
              <w:t>PLC</w:t>
            </w:r>
            <w:r w:rsidR="003B70B6">
              <w:rPr>
                <w:rFonts w:asciiTheme="majorHAnsi" w:hAnsiTheme="majorHAnsi"/>
                <w:sz w:val="20"/>
                <w:szCs w:val="20"/>
              </w:rPr>
              <w:t xml:space="preserve"> </w:t>
            </w:r>
            <w:r>
              <w:rPr>
                <w:rFonts w:asciiTheme="majorHAnsi" w:hAnsiTheme="majorHAnsi"/>
                <w:sz w:val="20"/>
                <w:szCs w:val="20"/>
              </w:rPr>
              <w:t>meeting</w:t>
            </w:r>
            <w:r w:rsidR="003B70B6">
              <w:rPr>
                <w:rFonts w:asciiTheme="majorHAnsi" w:hAnsiTheme="majorHAnsi"/>
                <w:sz w:val="20"/>
                <w:szCs w:val="20"/>
              </w:rPr>
              <w:t xml:space="preserve"> is twofold. </w:t>
            </w:r>
            <w:r w:rsidR="00AC0140">
              <w:rPr>
                <w:rFonts w:asciiTheme="majorHAnsi" w:hAnsiTheme="majorHAnsi"/>
                <w:sz w:val="20"/>
                <w:szCs w:val="20"/>
              </w:rPr>
              <w:t>First, s</w:t>
            </w:r>
            <w:r>
              <w:rPr>
                <w:rFonts w:asciiTheme="majorHAnsi" w:hAnsiTheme="majorHAnsi"/>
                <w:sz w:val="20"/>
                <w:szCs w:val="20"/>
              </w:rPr>
              <w:t xml:space="preserve">he takes the information </w:t>
            </w:r>
            <w:r w:rsidR="003B70B6">
              <w:rPr>
                <w:rFonts w:asciiTheme="majorHAnsi" w:hAnsiTheme="majorHAnsi"/>
                <w:sz w:val="20"/>
                <w:szCs w:val="20"/>
              </w:rPr>
              <w:t xml:space="preserve">to </w:t>
            </w:r>
            <w:r>
              <w:rPr>
                <w:rFonts w:asciiTheme="majorHAnsi" w:hAnsiTheme="majorHAnsi"/>
                <w:sz w:val="20"/>
                <w:szCs w:val="20"/>
              </w:rPr>
              <w:t xml:space="preserve">the </w:t>
            </w:r>
            <w:r w:rsidR="003B70B6">
              <w:rPr>
                <w:rFonts w:asciiTheme="majorHAnsi" w:hAnsiTheme="majorHAnsi"/>
                <w:sz w:val="20"/>
                <w:szCs w:val="20"/>
              </w:rPr>
              <w:t xml:space="preserve">dept. meeting and </w:t>
            </w:r>
            <w:r>
              <w:rPr>
                <w:rFonts w:asciiTheme="majorHAnsi" w:hAnsiTheme="majorHAnsi"/>
                <w:sz w:val="20"/>
                <w:szCs w:val="20"/>
              </w:rPr>
              <w:t>requests advice from</w:t>
            </w:r>
            <w:r w:rsidR="003B70B6">
              <w:rPr>
                <w:rFonts w:asciiTheme="majorHAnsi" w:hAnsiTheme="majorHAnsi"/>
                <w:sz w:val="20"/>
                <w:szCs w:val="20"/>
              </w:rPr>
              <w:t xml:space="preserve"> dept. chairs </w:t>
            </w:r>
            <w:r>
              <w:rPr>
                <w:rFonts w:asciiTheme="majorHAnsi" w:hAnsiTheme="majorHAnsi"/>
                <w:sz w:val="20"/>
                <w:szCs w:val="20"/>
              </w:rPr>
              <w:t>to determine the best place to disseminate the information</w:t>
            </w:r>
            <w:r w:rsidR="003B70B6">
              <w:rPr>
                <w:rFonts w:asciiTheme="majorHAnsi" w:hAnsiTheme="majorHAnsi"/>
                <w:sz w:val="20"/>
                <w:szCs w:val="20"/>
              </w:rPr>
              <w:t xml:space="preserve">. She </w:t>
            </w:r>
            <w:r>
              <w:rPr>
                <w:rFonts w:asciiTheme="majorHAnsi" w:hAnsiTheme="majorHAnsi"/>
                <w:sz w:val="20"/>
                <w:szCs w:val="20"/>
              </w:rPr>
              <w:t xml:space="preserve">then </w:t>
            </w:r>
            <w:r w:rsidR="003B70B6">
              <w:rPr>
                <w:rFonts w:asciiTheme="majorHAnsi" w:hAnsiTheme="majorHAnsi"/>
                <w:sz w:val="20"/>
                <w:szCs w:val="20"/>
              </w:rPr>
              <w:t xml:space="preserve">takes direction from department chairs. </w:t>
            </w:r>
          </w:p>
          <w:p w:rsidR="003B70B6" w:rsidRDefault="0025326A" w:rsidP="007F4169">
            <w:pPr>
              <w:pStyle w:val="ListParagraph"/>
              <w:ind w:left="0"/>
              <w:rPr>
                <w:rFonts w:asciiTheme="majorHAnsi" w:hAnsiTheme="majorHAnsi"/>
                <w:sz w:val="20"/>
                <w:szCs w:val="20"/>
              </w:rPr>
            </w:pPr>
            <w:r>
              <w:rPr>
                <w:rFonts w:asciiTheme="majorHAnsi" w:hAnsiTheme="majorHAnsi"/>
                <w:sz w:val="20"/>
                <w:szCs w:val="20"/>
              </w:rPr>
              <w:t>The principal’s m</w:t>
            </w:r>
            <w:r w:rsidR="003B70B6">
              <w:rPr>
                <w:rFonts w:asciiTheme="majorHAnsi" w:hAnsiTheme="majorHAnsi"/>
                <w:sz w:val="20"/>
                <w:szCs w:val="20"/>
              </w:rPr>
              <w:t xml:space="preserve">ain concern when </w:t>
            </w:r>
            <w:r>
              <w:rPr>
                <w:rFonts w:asciiTheme="majorHAnsi" w:hAnsiTheme="majorHAnsi"/>
                <w:sz w:val="20"/>
                <w:szCs w:val="20"/>
              </w:rPr>
              <w:t xml:space="preserve">we </w:t>
            </w:r>
            <w:r w:rsidR="003B70B6">
              <w:rPr>
                <w:rFonts w:asciiTheme="majorHAnsi" w:hAnsiTheme="majorHAnsi"/>
                <w:sz w:val="20"/>
                <w:szCs w:val="20"/>
              </w:rPr>
              <w:t xml:space="preserve">present things in front of </w:t>
            </w:r>
            <w:r>
              <w:rPr>
                <w:rFonts w:asciiTheme="majorHAnsi" w:hAnsiTheme="majorHAnsi"/>
                <w:sz w:val="20"/>
                <w:szCs w:val="20"/>
              </w:rPr>
              <w:t xml:space="preserve">the </w:t>
            </w:r>
            <w:r w:rsidR="00AC0140">
              <w:rPr>
                <w:rFonts w:asciiTheme="majorHAnsi" w:hAnsiTheme="majorHAnsi"/>
                <w:sz w:val="20"/>
                <w:szCs w:val="20"/>
              </w:rPr>
              <w:t xml:space="preserve">whole staff is that </w:t>
            </w:r>
            <w:r w:rsidR="003B70B6">
              <w:rPr>
                <w:rFonts w:asciiTheme="majorHAnsi" w:hAnsiTheme="majorHAnsi"/>
                <w:sz w:val="20"/>
                <w:szCs w:val="20"/>
              </w:rPr>
              <w:t>some peopl</w:t>
            </w:r>
            <w:r w:rsidR="00AC0140">
              <w:rPr>
                <w:rFonts w:asciiTheme="majorHAnsi" w:hAnsiTheme="majorHAnsi"/>
                <w:sz w:val="20"/>
                <w:szCs w:val="20"/>
              </w:rPr>
              <w:t>e get it and some people don’t. S</w:t>
            </w:r>
            <w:r>
              <w:rPr>
                <w:rFonts w:asciiTheme="majorHAnsi" w:hAnsiTheme="majorHAnsi"/>
                <w:sz w:val="20"/>
                <w:szCs w:val="20"/>
              </w:rPr>
              <w:t xml:space="preserve">he </w:t>
            </w:r>
            <w:r w:rsidR="00AC0140">
              <w:rPr>
                <w:rFonts w:asciiTheme="majorHAnsi" w:hAnsiTheme="majorHAnsi"/>
                <w:sz w:val="20"/>
                <w:szCs w:val="20"/>
              </w:rPr>
              <w:t>now shares</w:t>
            </w:r>
            <w:r>
              <w:rPr>
                <w:rFonts w:asciiTheme="majorHAnsi" w:hAnsiTheme="majorHAnsi"/>
                <w:sz w:val="20"/>
                <w:szCs w:val="20"/>
              </w:rPr>
              <w:t xml:space="preserve"> information in </w:t>
            </w:r>
            <w:r w:rsidR="003B70B6">
              <w:rPr>
                <w:rFonts w:asciiTheme="majorHAnsi" w:hAnsiTheme="majorHAnsi"/>
                <w:sz w:val="20"/>
                <w:szCs w:val="20"/>
              </w:rPr>
              <w:t>PLC, staff</w:t>
            </w:r>
            <w:r w:rsidR="00D412E9">
              <w:rPr>
                <w:rFonts w:asciiTheme="majorHAnsi" w:hAnsiTheme="majorHAnsi"/>
                <w:sz w:val="20"/>
                <w:szCs w:val="20"/>
              </w:rPr>
              <w:t xml:space="preserve"> meetings</w:t>
            </w:r>
            <w:r w:rsidR="003B70B6">
              <w:rPr>
                <w:rFonts w:asciiTheme="majorHAnsi" w:hAnsiTheme="majorHAnsi"/>
                <w:sz w:val="20"/>
                <w:szCs w:val="20"/>
              </w:rPr>
              <w:t xml:space="preserve">, </w:t>
            </w:r>
            <w:r w:rsidR="00AC0140">
              <w:rPr>
                <w:rFonts w:asciiTheme="majorHAnsi" w:hAnsiTheme="majorHAnsi"/>
                <w:sz w:val="20"/>
                <w:szCs w:val="20"/>
              </w:rPr>
              <w:t xml:space="preserve">email, </w:t>
            </w:r>
            <w:r w:rsidR="00D412E9">
              <w:rPr>
                <w:rFonts w:asciiTheme="majorHAnsi" w:hAnsiTheme="majorHAnsi"/>
                <w:sz w:val="20"/>
                <w:szCs w:val="20"/>
              </w:rPr>
              <w:t>and the Principal’s</w:t>
            </w:r>
            <w:r w:rsidR="003B70B6">
              <w:rPr>
                <w:rFonts w:asciiTheme="majorHAnsi" w:hAnsiTheme="majorHAnsi"/>
                <w:sz w:val="20"/>
                <w:szCs w:val="20"/>
              </w:rPr>
              <w:t xml:space="preserve"> </w:t>
            </w:r>
            <w:r w:rsidR="00D412E9">
              <w:rPr>
                <w:rFonts w:asciiTheme="majorHAnsi" w:hAnsiTheme="majorHAnsi"/>
                <w:sz w:val="20"/>
                <w:szCs w:val="20"/>
              </w:rPr>
              <w:t>P</w:t>
            </w:r>
            <w:r w:rsidR="003B70B6">
              <w:rPr>
                <w:rFonts w:asciiTheme="majorHAnsi" w:hAnsiTheme="majorHAnsi"/>
                <w:sz w:val="20"/>
                <w:szCs w:val="20"/>
              </w:rPr>
              <w:t xml:space="preserve">en. </w:t>
            </w:r>
            <w:r w:rsidR="00D412E9">
              <w:rPr>
                <w:rFonts w:asciiTheme="majorHAnsi" w:hAnsiTheme="majorHAnsi"/>
                <w:sz w:val="20"/>
                <w:szCs w:val="20"/>
              </w:rPr>
              <w:t>Studies have shown w</w:t>
            </w:r>
            <w:r w:rsidR="003B70B6">
              <w:rPr>
                <w:rFonts w:asciiTheme="majorHAnsi" w:hAnsiTheme="majorHAnsi"/>
                <w:sz w:val="20"/>
                <w:szCs w:val="20"/>
              </w:rPr>
              <w:t xml:space="preserve">hen you only </w:t>
            </w:r>
            <w:r w:rsidR="00D412E9">
              <w:rPr>
                <w:rFonts w:asciiTheme="majorHAnsi" w:hAnsiTheme="majorHAnsi"/>
                <w:sz w:val="20"/>
                <w:szCs w:val="20"/>
              </w:rPr>
              <w:t>provide information</w:t>
            </w:r>
            <w:r w:rsidR="003B70B6">
              <w:rPr>
                <w:rFonts w:asciiTheme="majorHAnsi" w:hAnsiTheme="majorHAnsi"/>
                <w:sz w:val="20"/>
                <w:szCs w:val="20"/>
              </w:rPr>
              <w:t xml:space="preserve"> once</w:t>
            </w:r>
            <w:r w:rsidR="00D412E9">
              <w:rPr>
                <w:rFonts w:asciiTheme="majorHAnsi" w:hAnsiTheme="majorHAnsi"/>
                <w:sz w:val="20"/>
                <w:szCs w:val="20"/>
              </w:rPr>
              <w:t>,</w:t>
            </w:r>
            <w:r w:rsidR="003B70B6">
              <w:rPr>
                <w:rFonts w:asciiTheme="majorHAnsi" w:hAnsiTheme="majorHAnsi"/>
                <w:sz w:val="20"/>
                <w:szCs w:val="20"/>
              </w:rPr>
              <w:t xml:space="preserve"> communication breaks down. </w:t>
            </w:r>
            <w:r w:rsidR="00D412E9">
              <w:rPr>
                <w:rFonts w:asciiTheme="majorHAnsi" w:hAnsiTheme="majorHAnsi"/>
                <w:sz w:val="20"/>
                <w:szCs w:val="20"/>
              </w:rPr>
              <w:t xml:space="preserve">She is working hard to </w:t>
            </w:r>
            <w:r w:rsidR="003B70B6">
              <w:rPr>
                <w:rFonts w:asciiTheme="majorHAnsi" w:hAnsiTheme="majorHAnsi"/>
                <w:sz w:val="20"/>
                <w:szCs w:val="20"/>
              </w:rPr>
              <w:t>improve</w:t>
            </w:r>
            <w:r w:rsidR="00AC0140">
              <w:rPr>
                <w:rFonts w:asciiTheme="majorHAnsi" w:hAnsiTheme="majorHAnsi"/>
                <w:sz w:val="20"/>
                <w:szCs w:val="20"/>
              </w:rPr>
              <w:t xml:space="preserve"> communication</w:t>
            </w:r>
            <w:r w:rsidR="00D412E9">
              <w:rPr>
                <w:rFonts w:asciiTheme="majorHAnsi" w:hAnsiTheme="majorHAnsi"/>
                <w:sz w:val="20"/>
                <w:szCs w:val="20"/>
              </w:rPr>
              <w:t xml:space="preserve"> and is ho</w:t>
            </w:r>
            <w:r w:rsidR="003B70B6">
              <w:rPr>
                <w:rFonts w:asciiTheme="majorHAnsi" w:hAnsiTheme="majorHAnsi"/>
                <w:sz w:val="20"/>
                <w:szCs w:val="20"/>
              </w:rPr>
              <w:t xml:space="preserve">ping </w:t>
            </w:r>
            <w:r w:rsidR="00D412E9">
              <w:rPr>
                <w:rFonts w:asciiTheme="majorHAnsi" w:hAnsiTheme="majorHAnsi"/>
                <w:sz w:val="20"/>
                <w:szCs w:val="20"/>
              </w:rPr>
              <w:t xml:space="preserve">that </w:t>
            </w:r>
            <w:r w:rsidR="003B70B6">
              <w:rPr>
                <w:rFonts w:asciiTheme="majorHAnsi" w:hAnsiTheme="majorHAnsi"/>
                <w:sz w:val="20"/>
                <w:szCs w:val="20"/>
              </w:rPr>
              <w:t xml:space="preserve">staff focus groups will bring some ideas to light </w:t>
            </w:r>
            <w:r w:rsidR="00D412E9">
              <w:rPr>
                <w:rFonts w:asciiTheme="majorHAnsi" w:hAnsiTheme="majorHAnsi"/>
                <w:sz w:val="20"/>
                <w:szCs w:val="20"/>
              </w:rPr>
              <w:t>as well as some action items</w:t>
            </w:r>
            <w:r w:rsidR="00AC0140">
              <w:rPr>
                <w:rFonts w:asciiTheme="majorHAnsi" w:hAnsiTheme="majorHAnsi"/>
                <w:sz w:val="20"/>
                <w:szCs w:val="20"/>
              </w:rPr>
              <w:t xml:space="preserve"> for solutions</w:t>
            </w:r>
            <w:r w:rsidR="003B70B6">
              <w:rPr>
                <w:rFonts w:asciiTheme="majorHAnsi" w:hAnsiTheme="majorHAnsi"/>
                <w:sz w:val="20"/>
                <w:szCs w:val="20"/>
              </w:rPr>
              <w:t>.</w:t>
            </w:r>
          </w:p>
          <w:p w:rsidR="00132F9A" w:rsidRDefault="003B70B6" w:rsidP="007F4169">
            <w:pPr>
              <w:pStyle w:val="ListParagraph"/>
              <w:ind w:left="0"/>
              <w:rPr>
                <w:rFonts w:asciiTheme="majorHAnsi" w:hAnsiTheme="majorHAnsi"/>
                <w:sz w:val="20"/>
                <w:szCs w:val="20"/>
              </w:rPr>
            </w:pPr>
            <w:r>
              <w:rPr>
                <w:rFonts w:asciiTheme="majorHAnsi" w:hAnsiTheme="majorHAnsi"/>
                <w:sz w:val="20"/>
                <w:szCs w:val="20"/>
              </w:rPr>
              <w:t xml:space="preserve">PAC: </w:t>
            </w:r>
          </w:p>
          <w:p w:rsidR="003B70B6" w:rsidRDefault="003B70B6" w:rsidP="007F4169">
            <w:pPr>
              <w:pStyle w:val="ListParagraph"/>
              <w:ind w:left="0"/>
              <w:rPr>
                <w:rFonts w:asciiTheme="majorHAnsi" w:hAnsiTheme="majorHAnsi"/>
                <w:sz w:val="20"/>
                <w:szCs w:val="20"/>
              </w:rPr>
            </w:pPr>
            <w:r>
              <w:rPr>
                <w:rFonts w:asciiTheme="majorHAnsi" w:hAnsiTheme="majorHAnsi"/>
                <w:sz w:val="20"/>
                <w:szCs w:val="20"/>
              </w:rPr>
              <w:t>10 minutes before a staff meeting from same voice at same time</w:t>
            </w:r>
            <w:r w:rsidR="00132F9A">
              <w:rPr>
                <w:rFonts w:asciiTheme="majorHAnsi" w:hAnsiTheme="majorHAnsi"/>
                <w:sz w:val="20"/>
                <w:szCs w:val="20"/>
              </w:rPr>
              <w:t xml:space="preserve"> sounds like a good solution</w:t>
            </w:r>
            <w:r>
              <w:rPr>
                <w:rFonts w:asciiTheme="majorHAnsi" w:hAnsiTheme="majorHAnsi"/>
                <w:sz w:val="20"/>
                <w:szCs w:val="20"/>
              </w:rPr>
              <w:t xml:space="preserve">. </w:t>
            </w:r>
          </w:p>
          <w:p w:rsidR="00D412E9" w:rsidRDefault="003B70B6" w:rsidP="007F4169">
            <w:pPr>
              <w:pStyle w:val="ListParagraph"/>
              <w:ind w:left="0"/>
              <w:rPr>
                <w:rFonts w:asciiTheme="majorHAnsi" w:hAnsiTheme="majorHAnsi"/>
                <w:sz w:val="20"/>
                <w:szCs w:val="20"/>
              </w:rPr>
            </w:pPr>
            <w:r>
              <w:rPr>
                <w:rFonts w:asciiTheme="majorHAnsi" w:hAnsiTheme="majorHAnsi"/>
                <w:sz w:val="20"/>
                <w:szCs w:val="20"/>
              </w:rPr>
              <w:t>Part timers might miss</w:t>
            </w:r>
            <w:r w:rsidR="0002767D">
              <w:rPr>
                <w:rFonts w:asciiTheme="majorHAnsi" w:hAnsiTheme="majorHAnsi"/>
                <w:sz w:val="20"/>
                <w:szCs w:val="20"/>
              </w:rPr>
              <w:t xml:space="preserve"> after school meetings</w:t>
            </w:r>
            <w:r>
              <w:rPr>
                <w:rFonts w:asciiTheme="majorHAnsi" w:hAnsiTheme="majorHAnsi"/>
                <w:sz w:val="20"/>
                <w:szCs w:val="20"/>
              </w:rPr>
              <w:t xml:space="preserve">. </w:t>
            </w:r>
          </w:p>
          <w:p w:rsidR="003B70B6" w:rsidRDefault="00D412E9" w:rsidP="007F4169">
            <w:pPr>
              <w:pStyle w:val="ListParagraph"/>
              <w:ind w:left="0"/>
              <w:rPr>
                <w:rFonts w:asciiTheme="majorHAnsi" w:hAnsiTheme="majorHAnsi"/>
                <w:sz w:val="20"/>
                <w:szCs w:val="20"/>
              </w:rPr>
            </w:pPr>
            <w:r>
              <w:rPr>
                <w:rFonts w:asciiTheme="majorHAnsi" w:hAnsiTheme="majorHAnsi"/>
                <w:sz w:val="20"/>
                <w:szCs w:val="20"/>
              </w:rPr>
              <w:t>Information given in PLC’s isn’t happening</w:t>
            </w:r>
            <w:r w:rsidR="003B70B6">
              <w:rPr>
                <w:rFonts w:asciiTheme="majorHAnsi" w:hAnsiTheme="majorHAnsi"/>
                <w:sz w:val="20"/>
                <w:szCs w:val="20"/>
              </w:rPr>
              <w:t xml:space="preserve"> all the time, so is it that big of deal. </w:t>
            </w:r>
          </w:p>
          <w:p w:rsidR="0002767D" w:rsidRDefault="00D412E9" w:rsidP="007F4169">
            <w:pPr>
              <w:pStyle w:val="ListParagraph"/>
              <w:ind w:left="0"/>
              <w:rPr>
                <w:rFonts w:asciiTheme="majorHAnsi" w:hAnsiTheme="majorHAnsi"/>
                <w:sz w:val="20"/>
                <w:szCs w:val="20"/>
              </w:rPr>
            </w:pPr>
            <w:r>
              <w:rPr>
                <w:rFonts w:asciiTheme="majorHAnsi" w:hAnsiTheme="majorHAnsi"/>
                <w:sz w:val="20"/>
                <w:szCs w:val="20"/>
              </w:rPr>
              <w:t>There is s</w:t>
            </w:r>
            <w:r w:rsidR="003B70B6">
              <w:rPr>
                <w:rFonts w:asciiTheme="majorHAnsi" w:hAnsiTheme="majorHAnsi"/>
                <w:sz w:val="20"/>
                <w:szCs w:val="20"/>
              </w:rPr>
              <w:t xml:space="preserve">ome info </w:t>
            </w:r>
            <w:r w:rsidR="00AC0140">
              <w:rPr>
                <w:rFonts w:asciiTheme="majorHAnsi" w:hAnsiTheme="majorHAnsi"/>
                <w:sz w:val="20"/>
                <w:szCs w:val="20"/>
              </w:rPr>
              <w:t xml:space="preserve">that </w:t>
            </w:r>
            <w:r w:rsidR="003B70B6">
              <w:rPr>
                <w:rFonts w:asciiTheme="majorHAnsi" w:hAnsiTheme="majorHAnsi"/>
                <w:sz w:val="20"/>
                <w:szCs w:val="20"/>
              </w:rPr>
              <w:t xml:space="preserve">doesn’t need to be discussed. Maybe </w:t>
            </w:r>
            <w:r w:rsidR="003B70B6">
              <w:rPr>
                <w:rFonts w:asciiTheme="majorHAnsi" w:hAnsiTheme="majorHAnsi"/>
                <w:sz w:val="20"/>
                <w:szCs w:val="20"/>
              </w:rPr>
              <w:lastRenderedPageBreak/>
              <w:t>budget</w:t>
            </w:r>
            <w:r>
              <w:rPr>
                <w:rFonts w:asciiTheme="majorHAnsi" w:hAnsiTheme="majorHAnsi"/>
                <w:sz w:val="20"/>
                <w:szCs w:val="20"/>
              </w:rPr>
              <w:t xml:space="preserve"> time for announcements</w:t>
            </w:r>
            <w:r w:rsidR="003B70B6">
              <w:rPr>
                <w:rFonts w:asciiTheme="majorHAnsi" w:hAnsiTheme="majorHAnsi"/>
                <w:sz w:val="20"/>
                <w:szCs w:val="20"/>
              </w:rPr>
              <w:t xml:space="preserve"> into a staff meeting. </w:t>
            </w:r>
          </w:p>
          <w:p w:rsidR="0002767D" w:rsidRDefault="003B70B6" w:rsidP="007F4169">
            <w:pPr>
              <w:pStyle w:val="ListParagraph"/>
              <w:ind w:left="0"/>
              <w:rPr>
                <w:rFonts w:asciiTheme="majorHAnsi" w:hAnsiTheme="majorHAnsi"/>
                <w:sz w:val="20"/>
                <w:szCs w:val="20"/>
              </w:rPr>
            </w:pPr>
            <w:r>
              <w:rPr>
                <w:rFonts w:asciiTheme="majorHAnsi" w:hAnsiTheme="majorHAnsi"/>
                <w:sz w:val="20"/>
                <w:szCs w:val="20"/>
              </w:rPr>
              <w:t>PLC’s vary in number, so it could be more difficult in large PLCs.</w:t>
            </w:r>
          </w:p>
          <w:p w:rsidR="0002767D" w:rsidRDefault="0002767D" w:rsidP="007F4169">
            <w:pPr>
              <w:pStyle w:val="ListParagraph"/>
              <w:ind w:left="0"/>
              <w:rPr>
                <w:rFonts w:asciiTheme="majorHAnsi" w:hAnsiTheme="majorHAnsi"/>
                <w:sz w:val="20"/>
                <w:szCs w:val="20"/>
              </w:rPr>
            </w:pPr>
            <w:r>
              <w:rPr>
                <w:rFonts w:asciiTheme="majorHAnsi" w:hAnsiTheme="majorHAnsi"/>
                <w:sz w:val="20"/>
                <w:szCs w:val="20"/>
              </w:rPr>
              <w:t>It is great that the principal can visit all the PLC’s.</w:t>
            </w:r>
          </w:p>
          <w:p w:rsidR="0002767D" w:rsidRDefault="0002767D" w:rsidP="007F4169">
            <w:pPr>
              <w:pStyle w:val="ListParagraph"/>
              <w:ind w:left="0"/>
              <w:rPr>
                <w:rFonts w:asciiTheme="majorHAnsi" w:hAnsiTheme="majorHAnsi"/>
                <w:sz w:val="20"/>
                <w:szCs w:val="20"/>
              </w:rPr>
            </w:pPr>
            <w:r>
              <w:rPr>
                <w:rFonts w:asciiTheme="majorHAnsi" w:hAnsiTheme="majorHAnsi"/>
                <w:sz w:val="20"/>
                <w:szCs w:val="20"/>
              </w:rPr>
              <w:t xml:space="preserve">PAC: </w:t>
            </w:r>
          </w:p>
          <w:p w:rsidR="003B70B6" w:rsidRPr="002D4E3C" w:rsidRDefault="003B70B6" w:rsidP="00D412E9">
            <w:pPr>
              <w:pStyle w:val="ListParagraph"/>
              <w:ind w:left="0"/>
              <w:rPr>
                <w:rFonts w:asciiTheme="majorHAnsi" w:hAnsiTheme="majorHAnsi"/>
                <w:sz w:val="20"/>
                <w:szCs w:val="20"/>
              </w:rPr>
            </w:pPr>
            <w:r>
              <w:rPr>
                <w:rFonts w:asciiTheme="majorHAnsi" w:hAnsiTheme="majorHAnsi"/>
                <w:sz w:val="20"/>
                <w:szCs w:val="20"/>
              </w:rPr>
              <w:t xml:space="preserve">Types of info should be disseminated as per item.  (Email, video, discussion in plc, </w:t>
            </w:r>
            <w:r w:rsidR="00132F9A">
              <w:rPr>
                <w:rFonts w:asciiTheme="majorHAnsi" w:hAnsiTheme="majorHAnsi"/>
                <w:sz w:val="20"/>
                <w:szCs w:val="20"/>
              </w:rPr>
              <w:t>etc.</w:t>
            </w:r>
            <w:r>
              <w:rPr>
                <w:rFonts w:asciiTheme="majorHAnsi" w:hAnsiTheme="majorHAnsi"/>
                <w:sz w:val="20"/>
                <w:szCs w:val="20"/>
              </w:rPr>
              <w:t xml:space="preserve">) </w:t>
            </w:r>
            <w:r w:rsidR="00132F9A">
              <w:rPr>
                <w:rFonts w:asciiTheme="majorHAnsi" w:hAnsiTheme="majorHAnsi"/>
                <w:sz w:val="20"/>
                <w:szCs w:val="20"/>
              </w:rPr>
              <w:t>T</w:t>
            </w:r>
            <w:r>
              <w:rPr>
                <w:rFonts w:asciiTheme="majorHAnsi" w:hAnsiTheme="majorHAnsi"/>
                <w:sz w:val="20"/>
                <w:szCs w:val="20"/>
              </w:rPr>
              <w:t xml:space="preserve">he type of information </w:t>
            </w:r>
            <w:r w:rsidR="0002767D">
              <w:rPr>
                <w:rFonts w:asciiTheme="majorHAnsi" w:hAnsiTheme="majorHAnsi"/>
                <w:sz w:val="20"/>
                <w:szCs w:val="20"/>
              </w:rPr>
              <w:t>should</w:t>
            </w:r>
            <w:r>
              <w:rPr>
                <w:rFonts w:asciiTheme="majorHAnsi" w:hAnsiTheme="majorHAnsi"/>
                <w:sz w:val="20"/>
                <w:szCs w:val="20"/>
              </w:rPr>
              <w:t xml:space="preserve"> guide the principal. </w:t>
            </w:r>
          </w:p>
        </w:tc>
      </w:tr>
      <w:tr w:rsidR="00010430" w:rsidRPr="002D4E3C" w:rsidTr="007F4169">
        <w:trPr>
          <w:trHeight w:val="144"/>
          <w:jc w:val="center"/>
        </w:trPr>
        <w:tc>
          <w:tcPr>
            <w:tcW w:w="5508" w:type="dxa"/>
            <w:vAlign w:val="center"/>
          </w:tcPr>
          <w:p w:rsidR="008B3858" w:rsidRPr="002D4E3C" w:rsidRDefault="008B3858" w:rsidP="008B3858">
            <w:pPr>
              <w:rPr>
                <w:rFonts w:asciiTheme="majorHAnsi" w:hAnsiTheme="majorHAnsi"/>
                <w:sz w:val="20"/>
                <w:szCs w:val="20"/>
              </w:rPr>
            </w:pPr>
            <w:r w:rsidRPr="002D4E3C">
              <w:rPr>
                <w:rFonts w:asciiTheme="majorHAnsi" w:hAnsiTheme="majorHAnsi"/>
                <w:sz w:val="20"/>
                <w:szCs w:val="20"/>
              </w:rPr>
              <w:lastRenderedPageBreak/>
              <w:t xml:space="preserve">If we are not doing MYP this year, </w:t>
            </w:r>
            <w:r w:rsidR="00D412E9">
              <w:rPr>
                <w:rFonts w:asciiTheme="majorHAnsi" w:hAnsiTheme="majorHAnsi"/>
                <w:sz w:val="20"/>
                <w:szCs w:val="20"/>
              </w:rPr>
              <w:t>why do we have</w:t>
            </w:r>
            <w:r w:rsidRPr="002D4E3C">
              <w:rPr>
                <w:rFonts w:asciiTheme="majorHAnsi" w:hAnsiTheme="majorHAnsi"/>
                <w:sz w:val="20"/>
                <w:szCs w:val="20"/>
              </w:rPr>
              <w:t xml:space="preserve"> a .5 TOSA MYP Coordinator?</w:t>
            </w:r>
          </w:p>
          <w:p w:rsidR="00AF22AD" w:rsidRPr="002D4E3C" w:rsidRDefault="00AF22AD" w:rsidP="0082527D">
            <w:pPr>
              <w:rPr>
                <w:rFonts w:asciiTheme="majorHAnsi" w:hAnsiTheme="majorHAnsi"/>
                <w:sz w:val="20"/>
                <w:szCs w:val="20"/>
              </w:rPr>
            </w:pPr>
          </w:p>
        </w:tc>
        <w:tc>
          <w:tcPr>
            <w:tcW w:w="5796" w:type="dxa"/>
            <w:vAlign w:val="center"/>
          </w:tcPr>
          <w:p w:rsidR="00D412E9" w:rsidRDefault="003B70B6" w:rsidP="003B70B6">
            <w:pPr>
              <w:pStyle w:val="ListParagraph"/>
              <w:ind w:left="0"/>
              <w:rPr>
                <w:rFonts w:asciiTheme="majorHAnsi" w:hAnsiTheme="majorHAnsi"/>
                <w:sz w:val="20"/>
                <w:szCs w:val="20"/>
              </w:rPr>
            </w:pPr>
            <w:r>
              <w:rPr>
                <w:rFonts w:asciiTheme="majorHAnsi" w:hAnsiTheme="majorHAnsi"/>
                <w:sz w:val="20"/>
                <w:szCs w:val="20"/>
              </w:rPr>
              <w:t>Princ</w:t>
            </w:r>
            <w:r w:rsidR="00D412E9">
              <w:rPr>
                <w:rFonts w:asciiTheme="majorHAnsi" w:hAnsiTheme="majorHAnsi"/>
                <w:sz w:val="20"/>
                <w:szCs w:val="20"/>
              </w:rPr>
              <w:t>ipal</w:t>
            </w:r>
            <w:r>
              <w:rPr>
                <w:rFonts w:asciiTheme="majorHAnsi" w:hAnsiTheme="majorHAnsi"/>
                <w:sz w:val="20"/>
                <w:szCs w:val="20"/>
              </w:rPr>
              <w:t xml:space="preserve">: </w:t>
            </w:r>
          </w:p>
          <w:p w:rsidR="00AF22AD" w:rsidRDefault="00D412E9" w:rsidP="003B70B6">
            <w:pPr>
              <w:pStyle w:val="ListParagraph"/>
              <w:ind w:left="0"/>
              <w:rPr>
                <w:rFonts w:asciiTheme="majorHAnsi" w:hAnsiTheme="majorHAnsi"/>
                <w:sz w:val="20"/>
                <w:szCs w:val="20"/>
              </w:rPr>
            </w:pPr>
            <w:r>
              <w:rPr>
                <w:rFonts w:asciiTheme="majorHAnsi" w:hAnsiTheme="majorHAnsi"/>
                <w:sz w:val="20"/>
                <w:szCs w:val="20"/>
              </w:rPr>
              <w:t>The MYP Coordinator is working</w:t>
            </w:r>
            <w:r w:rsidR="003B70B6">
              <w:rPr>
                <w:rFonts w:asciiTheme="majorHAnsi" w:hAnsiTheme="majorHAnsi"/>
                <w:sz w:val="20"/>
                <w:szCs w:val="20"/>
              </w:rPr>
              <w:t xml:space="preserve"> on several things. </w:t>
            </w:r>
            <w:r>
              <w:rPr>
                <w:rFonts w:asciiTheme="majorHAnsi" w:hAnsiTheme="majorHAnsi"/>
                <w:sz w:val="20"/>
                <w:szCs w:val="20"/>
              </w:rPr>
              <w:t xml:space="preserve">She is working on </w:t>
            </w:r>
            <w:r w:rsidR="003B70B6">
              <w:rPr>
                <w:rFonts w:asciiTheme="majorHAnsi" w:hAnsiTheme="majorHAnsi"/>
                <w:sz w:val="20"/>
                <w:szCs w:val="20"/>
              </w:rPr>
              <w:t xml:space="preserve">MYP units with instructional coaches in </w:t>
            </w:r>
            <w:r>
              <w:rPr>
                <w:rFonts w:asciiTheme="majorHAnsi" w:hAnsiTheme="majorHAnsi"/>
                <w:sz w:val="20"/>
                <w:szCs w:val="20"/>
              </w:rPr>
              <w:t>E</w:t>
            </w:r>
            <w:r w:rsidR="003B70B6">
              <w:rPr>
                <w:rFonts w:asciiTheme="majorHAnsi" w:hAnsiTheme="majorHAnsi"/>
                <w:sz w:val="20"/>
                <w:szCs w:val="20"/>
              </w:rPr>
              <w:t xml:space="preserve">nglish </w:t>
            </w:r>
            <w:r>
              <w:rPr>
                <w:rFonts w:asciiTheme="majorHAnsi" w:hAnsiTheme="majorHAnsi"/>
                <w:sz w:val="20"/>
                <w:szCs w:val="20"/>
              </w:rPr>
              <w:t>L</w:t>
            </w:r>
            <w:r w:rsidR="003B70B6">
              <w:rPr>
                <w:rFonts w:asciiTheme="majorHAnsi" w:hAnsiTheme="majorHAnsi"/>
                <w:sz w:val="20"/>
                <w:szCs w:val="20"/>
              </w:rPr>
              <w:t xml:space="preserve">iterature, </w:t>
            </w:r>
            <w:r>
              <w:rPr>
                <w:rFonts w:asciiTheme="majorHAnsi" w:hAnsiTheme="majorHAnsi"/>
                <w:sz w:val="20"/>
                <w:szCs w:val="20"/>
              </w:rPr>
              <w:t>H</w:t>
            </w:r>
            <w:r w:rsidR="003B70B6">
              <w:rPr>
                <w:rFonts w:asciiTheme="majorHAnsi" w:hAnsiTheme="majorHAnsi"/>
                <w:sz w:val="20"/>
                <w:szCs w:val="20"/>
              </w:rPr>
              <w:t xml:space="preserve">ealth </w:t>
            </w:r>
            <w:r>
              <w:rPr>
                <w:rFonts w:asciiTheme="majorHAnsi" w:hAnsiTheme="majorHAnsi"/>
                <w:sz w:val="20"/>
                <w:szCs w:val="20"/>
              </w:rPr>
              <w:t>E</w:t>
            </w:r>
            <w:r w:rsidR="003B70B6">
              <w:rPr>
                <w:rFonts w:asciiTheme="majorHAnsi" w:hAnsiTheme="majorHAnsi"/>
                <w:sz w:val="20"/>
                <w:szCs w:val="20"/>
              </w:rPr>
              <w:t xml:space="preserve">nhancement, </w:t>
            </w:r>
            <w:r>
              <w:rPr>
                <w:rFonts w:asciiTheme="majorHAnsi" w:hAnsiTheme="majorHAnsi"/>
                <w:sz w:val="20"/>
                <w:szCs w:val="20"/>
              </w:rPr>
              <w:t>S</w:t>
            </w:r>
            <w:r w:rsidR="003B70B6">
              <w:rPr>
                <w:rFonts w:asciiTheme="majorHAnsi" w:hAnsiTheme="majorHAnsi"/>
                <w:sz w:val="20"/>
                <w:szCs w:val="20"/>
              </w:rPr>
              <w:t>cience and Common Core.</w:t>
            </w:r>
          </w:p>
          <w:p w:rsidR="003B70B6" w:rsidRDefault="00D412E9" w:rsidP="003B70B6">
            <w:pPr>
              <w:pStyle w:val="ListParagraph"/>
              <w:ind w:left="0"/>
              <w:rPr>
                <w:rFonts w:asciiTheme="majorHAnsi" w:hAnsiTheme="majorHAnsi"/>
                <w:sz w:val="20"/>
                <w:szCs w:val="20"/>
              </w:rPr>
            </w:pPr>
            <w:r>
              <w:rPr>
                <w:rFonts w:asciiTheme="majorHAnsi" w:hAnsiTheme="majorHAnsi"/>
                <w:sz w:val="20"/>
                <w:szCs w:val="20"/>
              </w:rPr>
              <w:t>This q</w:t>
            </w:r>
            <w:r w:rsidR="003B70B6">
              <w:rPr>
                <w:rFonts w:asciiTheme="majorHAnsi" w:hAnsiTheme="majorHAnsi"/>
                <w:sz w:val="20"/>
                <w:szCs w:val="20"/>
              </w:rPr>
              <w:t>ue</w:t>
            </w:r>
            <w:r>
              <w:rPr>
                <w:rFonts w:asciiTheme="majorHAnsi" w:hAnsiTheme="majorHAnsi"/>
                <w:sz w:val="20"/>
                <w:szCs w:val="20"/>
              </w:rPr>
              <w:t>stion leads to other questions and like s</w:t>
            </w:r>
            <w:r w:rsidR="003B70B6">
              <w:rPr>
                <w:rFonts w:asciiTheme="majorHAnsi" w:hAnsiTheme="majorHAnsi"/>
                <w:sz w:val="20"/>
                <w:szCs w:val="20"/>
              </w:rPr>
              <w:t xml:space="preserve">taffing </w:t>
            </w:r>
            <w:r>
              <w:rPr>
                <w:rFonts w:asciiTheme="majorHAnsi" w:hAnsiTheme="majorHAnsi"/>
                <w:sz w:val="20"/>
                <w:szCs w:val="20"/>
              </w:rPr>
              <w:t>and</w:t>
            </w:r>
            <w:r w:rsidR="003B70B6">
              <w:rPr>
                <w:rFonts w:asciiTheme="majorHAnsi" w:hAnsiTheme="majorHAnsi"/>
                <w:sz w:val="20"/>
                <w:szCs w:val="20"/>
              </w:rPr>
              <w:t xml:space="preserve"> who gets staffed where? Is this a PAC team</w:t>
            </w:r>
            <w:r>
              <w:rPr>
                <w:rFonts w:asciiTheme="majorHAnsi" w:hAnsiTheme="majorHAnsi"/>
                <w:sz w:val="20"/>
                <w:szCs w:val="20"/>
              </w:rPr>
              <w:t xml:space="preserve"> item</w:t>
            </w:r>
            <w:r w:rsidR="003B70B6">
              <w:rPr>
                <w:rFonts w:asciiTheme="majorHAnsi" w:hAnsiTheme="majorHAnsi"/>
                <w:sz w:val="20"/>
                <w:szCs w:val="20"/>
              </w:rPr>
              <w:t>?</w:t>
            </w:r>
          </w:p>
          <w:p w:rsidR="00A06BDF" w:rsidRDefault="00D412E9" w:rsidP="003B70B6">
            <w:pPr>
              <w:pStyle w:val="ListParagraph"/>
              <w:ind w:left="0"/>
              <w:rPr>
                <w:rFonts w:asciiTheme="majorHAnsi" w:hAnsiTheme="majorHAnsi"/>
                <w:sz w:val="20"/>
                <w:szCs w:val="20"/>
              </w:rPr>
            </w:pPr>
            <w:r>
              <w:rPr>
                <w:rFonts w:asciiTheme="majorHAnsi" w:hAnsiTheme="majorHAnsi"/>
                <w:sz w:val="20"/>
                <w:szCs w:val="20"/>
              </w:rPr>
              <w:t>PA</w:t>
            </w:r>
            <w:r w:rsidR="003B70B6">
              <w:rPr>
                <w:rFonts w:asciiTheme="majorHAnsi" w:hAnsiTheme="majorHAnsi"/>
                <w:sz w:val="20"/>
                <w:szCs w:val="20"/>
              </w:rPr>
              <w:t xml:space="preserve">C: </w:t>
            </w:r>
          </w:p>
          <w:p w:rsidR="003B70B6" w:rsidRDefault="00A06BDF" w:rsidP="003B70B6">
            <w:pPr>
              <w:pStyle w:val="ListParagraph"/>
              <w:ind w:left="0"/>
              <w:rPr>
                <w:rFonts w:asciiTheme="majorHAnsi" w:hAnsiTheme="majorHAnsi"/>
                <w:sz w:val="20"/>
                <w:szCs w:val="20"/>
              </w:rPr>
            </w:pPr>
            <w:r>
              <w:rPr>
                <w:rFonts w:asciiTheme="majorHAnsi" w:hAnsiTheme="majorHAnsi"/>
                <w:sz w:val="20"/>
                <w:szCs w:val="20"/>
              </w:rPr>
              <w:t>T</w:t>
            </w:r>
            <w:r w:rsidR="003B70B6">
              <w:rPr>
                <w:rFonts w:asciiTheme="majorHAnsi" w:hAnsiTheme="majorHAnsi"/>
                <w:sz w:val="20"/>
                <w:szCs w:val="20"/>
              </w:rPr>
              <w:t>his is a principal decision.</w:t>
            </w:r>
            <w:r w:rsidR="00132F9A">
              <w:rPr>
                <w:rFonts w:asciiTheme="majorHAnsi" w:hAnsiTheme="majorHAnsi"/>
                <w:sz w:val="20"/>
                <w:szCs w:val="20"/>
              </w:rPr>
              <w:t xml:space="preserve"> </w:t>
            </w:r>
          </w:p>
          <w:p w:rsidR="00D412E9" w:rsidRDefault="003B70B6" w:rsidP="003B70B6">
            <w:pPr>
              <w:pStyle w:val="ListParagraph"/>
              <w:ind w:left="0"/>
              <w:rPr>
                <w:rFonts w:asciiTheme="majorHAnsi" w:hAnsiTheme="majorHAnsi"/>
                <w:sz w:val="20"/>
                <w:szCs w:val="20"/>
              </w:rPr>
            </w:pPr>
            <w:r>
              <w:rPr>
                <w:rFonts w:asciiTheme="majorHAnsi" w:hAnsiTheme="majorHAnsi"/>
                <w:sz w:val="20"/>
                <w:szCs w:val="20"/>
              </w:rPr>
              <w:t>Princ</w:t>
            </w:r>
            <w:r w:rsidR="00D412E9">
              <w:rPr>
                <w:rFonts w:asciiTheme="majorHAnsi" w:hAnsiTheme="majorHAnsi"/>
                <w:sz w:val="20"/>
                <w:szCs w:val="20"/>
              </w:rPr>
              <w:t>ipal</w:t>
            </w:r>
            <w:r>
              <w:rPr>
                <w:rFonts w:asciiTheme="majorHAnsi" w:hAnsiTheme="majorHAnsi"/>
                <w:sz w:val="20"/>
                <w:szCs w:val="20"/>
              </w:rPr>
              <w:t xml:space="preserve">: </w:t>
            </w:r>
          </w:p>
          <w:p w:rsidR="00D412E9" w:rsidRDefault="00D412E9" w:rsidP="003B70B6">
            <w:pPr>
              <w:pStyle w:val="ListParagraph"/>
              <w:ind w:left="0"/>
              <w:rPr>
                <w:rFonts w:asciiTheme="majorHAnsi" w:hAnsiTheme="majorHAnsi"/>
                <w:sz w:val="20"/>
                <w:szCs w:val="20"/>
              </w:rPr>
            </w:pPr>
            <w:r>
              <w:rPr>
                <w:rFonts w:asciiTheme="majorHAnsi" w:hAnsiTheme="majorHAnsi"/>
                <w:sz w:val="20"/>
                <w:szCs w:val="20"/>
              </w:rPr>
              <w:t>A</w:t>
            </w:r>
            <w:r w:rsidR="003B70B6">
              <w:rPr>
                <w:rFonts w:asciiTheme="majorHAnsi" w:hAnsiTheme="majorHAnsi"/>
                <w:sz w:val="20"/>
                <w:szCs w:val="20"/>
              </w:rPr>
              <w:t>re all of the agenda items appropriate</w:t>
            </w:r>
            <w:r w:rsidR="00B67656">
              <w:rPr>
                <w:rFonts w:asciiTheme="majorHAnsi" w:hAnsiTheme="majorHAnsi"/>
                <w:sz w:val="20"/>
                <w:szCs w:val="20"/>
              </w:rPr>
              <w:t>,</w:t>
            </w:r>
            <w:r w:rsidR="003B70B6">
              <w:rPr>
                <w:rFonts w:asciiTheme="majorHAnsi" w:hAnsiTheme="majorHAnsi"/>
                <w:sz w:val="20"/>
                <w:szCs w:val="20"/>
              </w:rPr>
              <w:t xml:space="preserve"> like staffing questions</w:t>
            </w:r>
            <w:r>
              <w:rPr>
                <w:rFonts w:asciiTheme="majorHAnsi" w:hAnsiTheme="majorHAnsi"/>
                <w:sz w:val="20"/>
                <w:szCs w:val="20"/>
              </w:rPr>
              <w:t>?</w:t>
            </w:r>
            <w:r w:rsidR="00373729">
              <w:rPr>
                <w:rFonts w:asciiTheme="majorHAnsi" w:hAnsiTheme="majorHAnsi"/>
                <w:sz w:val="20"/>
                <w:szCs w:val="20"/>
              </w:rPr>
              <w:t xml:space="preserve"> </w:t>
            </w:r>
          </w:p>
          <w:p w:rsidR="00A06BDF" w:rsidRDefault="00D412E9" w:rsidP="003B70B6">
            <w:pPr>
              <w:pStyle w:val="ListParagraph"/>
              <w:ind w:left="0"/>
              <w:rPr>
                <w:rFonts w:asciiTheme="majorHAnsi" w:hAnsiTheme="majorHAnsi"/>
                <w:sz w:val="20"/>
                <w:szCs w:val="20"/>
              </w:rPr>
            </w:pPr>
            <w:r>
              <w:rPr>
                <w:rFonts w:asciiTheme="majorHAnsi" w:hAnsiTheme="majorHAnsi"/>
                <w:sz w:val="20"/>
                <w:szCs w:val="20"/>
              </w:rPr>
              <w:t>PAC:</w:t>
            </w:r>
          </w:p>
          <w:p w:rsidR="00A06BDF" w:rsidRDefault="00D412E9" w:rsidP="003B70B6">
            <w:pPr>
              <w:pStyle w:val="ListParagraph"/>
              <w:ind w:left="0"/>
              <w:rPr>
                <w:rFonts w:asciiTheme="majorHAnsi" w:hAnsiTheme="majorHAnsi"/>
                <w:sz w:val="20"/>
                <w:szCs w:val="20"/>
              </w:rPr>
            </w:pPr>
            <w:r>
              <w:rPr>
                <w:rFonts w:asciiTheme="majorHAnsi" w:hAnsiTheme="majorHAnsi"/>
                <w:sz w:val="20"/>
                <w:szCs w:val="20"/>
              </w:rPr>
              <w:t>It seems like</w:t>
            </w:r>
            <w:r w:rsidR="00373729">
              <w:rPr>
                <w:rFonts w:asciiTheme="majorHAnsi" w:hAnsiTheme="majorHAnsi"/>
                <w:sz w:val="20"/>
                <w:szCs w:val="20"/>
              </w:rPr>
              <w:t xml:space="preserve"> many are complaints. </w:t>
            </w:r>
          </w:p>
          <w:p w:rsidR="00A06BDF" w:rsidRDefault="00A06BDF" w:rsidP="003B70B6">
            <w:pPr>
              <w:pStyle w:val="ListParagraph"/>
              <w:ind w:left="0"/>
              <w:rPr>
                <w:rFonts w:asciiTheme="majorHAnsi" w:hAnsiTheme="majorHAnsi"/>
                <w:sz w:val="20"/>
                <w:szCs w:val="20"/>
              </w:rPr>
            </w:pPr>
            <w:r>
              <w:rPr>
                <w:rFonts w:asciiTheme="majorHAnsi" w:hAnsiTheme="majorHAnsi"/>
                <w:sz w:val="20"/>
                <w:szCs w:val="20"/>
              </w:rPr>
              <w:t>Principal:</w:t>
            </w:r>
          </w:p>
          <w:p w:rsidR="00373729" w:rsidRDefault="00D412E9" w:rsidP="003B70B6">
            <w:pPr>
              <w:pStyle w:val="ListParagraph"/>
              <w:ind w:left="0"/>
              <w:rPr>
                <w:rFonts w:asciiTheme="majorHAnsi" w:hAnsiTheme="majorHAnsi"/>
                <w:sz w:val="20"/>
                <w:szCs w:val="20"/>
              </w:rPr>
            </w:pPr>
            <w:r>
              <w:rPr>
                <w:rFonts w:asciiTheme="majorHAnsi" w:hAnsiTheme="majorHAnsi"/>
                <w:sz w:val="20"/>
                <w:szCs w:val="20"/>
              </w:rPr>
              <w:t>If s</w:t>
            </w:r>
            <w:r w:rsidR="00373729">
              <w:rPr>
                <w:rFonts w:asciiTheme="majorHAnsi" w:hAnsiTheme="majorHAnsi"/>
                <w:sz w:val="20"/>
                <w:szCs w:val="20"/>
              </w:rPr>
              <w:t>ome are wondering a question and if they don’t fe</w:t>
            </w:r>
            <w:r>
              <w:rPr>
                <w:rFonts w:asciiTheme="majorHAnsi" w:hAnsiTheme="majorHAnsi"/>
                <w:sz w:val="20"/>
                <w:szCs w:val="20"/>
              </w:rPr>
              <w:t>el comfortable bringing these types of</w:t>
            </w:r>
            <w:r w:rsidR="00A06BDF">
              <w:rPr>
                <w:rFonts w:asciiTheme="majorHAnsi" w:hAnsiTheme="majorHAnsi"/>
                <w:sz w:val="20"/>
                <w:szCs w:val="20"/>
              </w:rPr>
              <w:t xml:space="preserve"> questions</w:t>
            </w:r>
            <w:r>
              <w:rPr>
                <w:rFonts w:asciiTheme="majorHAnsi" w:hAnsiTheme="majorHAnsi"/>
                <w:sz w:val="20"/>
                <w:szCs w:val="20"/>
              </w:rPr>
              <w:t xml:space="preserve"> up</w:t>
            </w:r>
            <w:r w:rsidR="00703FB2">
              <w:rPr>
                <w:rFonts w:asciiTheme="majorHAnsi" w:hAnsiTheme="majorHAnsi"/>
                <w:sz w:val="20"/>
                <w:szCs w:val="20"/>
              </w:rPr>
              <w:t xml:space="preserve"> to the principal</w:t>
            </w:r>
            <w:r>
              <w:rPr>
                <w:rFonts w:asciiTheme="majorHAnsi" w:hAnsiTheme="majorHAnsi"/>
                <w:sz w:val="20"/>
                <w:szCs w:val="20"/>
              </w:rPr>
              <w:t>,</w:t>
            </w:r>
            <w:r w:rsidR="00373729">
              <w:rPr>
                <w:rFonts w:asciiTheme="majorHAnsi" w:hAnsiTheme="majorHAnsi"/>
                <w:sz w:val="20"/>
                <w:szCs w:val="20"/>
              </w:rPr>
              <w:t xml:space="preserve"> </w:t>
            </w:r>
            <w:r>
              <w:rPr>
                <w:rFonts w:asciiTheme="majorHAnsi" w:hAnsiTheme="majorHAnsi"/>
                <w:sz w:val="20"/>
                <w:szCs w:val="20"/>
              </w:rPr>
              <w:t>should PAC answer</w:t>
            </w:r>
            <w:r w:rsidR="00373729">
              <w:rPr>
                <w:rFonts w:asciiTheme="majorHAnsi" w:hAnsiTheme="majorHAnsi"/>
                <w:sz w:val="20"/>
                <w:szCs w:val="20"/>
              </w:rPr>
              <w:t xml:space="preserve"> questions like this</w:t>
            </w:r>
            <w:r>
              <w:rPr>
                <w:rFonts w:asciiTheme="majorHAnsi" w:hAnsiTheme="majorHAnsi"/>
                <w:sz w:val="20"/>
                <w:szCs w:val="20"/>
              </w:rPr>
              <w:t>?</w:t>
            </w:r>
            <w:r w:rsidR="00373729">
              <w:rPr>
                <w:rFonts w:asciiTheme="majorHAnsi" w:hAnsiTheme="majorHAnsi"/>
                <w:sz w:val="20"/>
                <w:szCs w:val="20"/>
              </w:rPr>
              <w:t xml:space="preserve"> </w:t>
            </w:r>
          </w:p>
          <w:p w:rsidR="00A06BDF" w:rsidRDefault="00A06BDF" w:rsidP="003B70B6">
            <w:pPr>
              <w:pStyle w:val="ListParagraph"/>
              <w:ind w:left="0"/>
              <w:rPr>
                <w:rFonts w:asciiTheme="majorHAnsi" w:hAnsiTheme="majorHAnsi"/>
                <w:sz w:val="20"/>
                <w:szCs w:val="20"/>
              </w:rPr>
            </w:pPr>
            <w:r>
              <w:rPr>
                <w:rFonts w:asciiTheme="majorHAnsi" w:hAnsiTheme="majorHAnsi"/>
                <w:sz w:val="20"/>
                <w:szCs w:val="20"/>
              </w:rPr>
              <w:t xml:space="preserve">PAC: </w:t>
            </w:r>
          </w:p>
          <w:p w:rsidR="00373729" w:rsidRDefault="00D412E9" w:rsidP="003B70B6">
            <w:pPr>
              <w:pStyle w:val="ListParagraph"/>
              <w:ind w:left="0"/>
              <w:rPr>
                <w:rFonts w:asciiTheme="majorHAnsi" w:hAnsiTheme="majorHAnsi"/>
                <w:sz w:val="20"/>
                <w:szCs w:val="20"/>
              </w:rPr>
            </w:pPr>
            <w:r>
              <w:rPr>
                <w:rFonts w:asciiTheme="majorHAnsi" w:hAnsiTheme="majorHAnsi"/>
                <w:sz w:val="20"/>
                <w:szCs w:val="20"/>
              </w:rPr>
              <w:t>P</w:t>
            </w:r>
            <w:r w:rsidR="00373729">
              <w:rPr>
                <w:rFonts w:asciiTheme="majorHAnsi" w:hAnsiTheme="majorHAnsi"/>
                <w:sz w:val="20"/>
                <w:szCs w:val="20"/>
              </w:rPr>
              <w:t xml:space="preserve">eople feel safe when they know what the rules are. </w:t>
            </w:r>
          </w:p>
          <w:p w:rsidR="00373729" w:rsidRDefault="00373729" w:rsidP="003B70B6">
            <w:pPr>
              <w:pStyle w:val="ListParagraph"/>
              <w:ind w:left="0"/>
              <w:rPr>
                <w:rFonts w:asciiTheme="majorHAnsi" w:hAnsiTheme="majorHAnsi"/>
                <w:sz w:val="20"/>
                <w:szCs w:val="20"/>
              </w:rPr>
            </w:pPr>
            <w:r>
              <w:rPr>
                <w:rFonts w:asciiTheme="majorHAnsi" w:hAnsiTheme="majorHAnsi"/>
                <w:sz w:val="20"/>
                <w:szCs w:val="20"/>
              </w:rPr>
              <w:t xml:space="preserve">Is this a personnel issue? Class sizes are affected. The question is addressing what she </w:t>
            </w:r>
            <w:r w:rsidR="00A06BDF">
              <w:rPr>
                <w:rFonts w:asciiTheme="majorHAnsi" w:hAnsiTheme="majorHAnsi"/>
                <w:sz w:val="20"/>
                <w:szCs w:val="20"/>
              </w:rPr>
              <w:t xml:space="preserve">is </w:t>
            </w:r>
            <w:r>
              <w:rPr>
                <w:rFonts w:asciiTheme="majorHAnsi" w:hAnsiTheme="majorHAnsi"/>
                <w:sz w:val="20"/>
                <w:szCs w:val="20"/>
              </w:rPr>
              <w:t xml:space="preserve">currently doing, not why </w:t>
            </w:r>
            <w:r w:rsidR="00A06BDF">
              <w:rPr>
                <w:rFonts w:asciiTheme="majorHAnsi" w:hAnsiTheme="majorHAnsi"/>
                <w:sz w:val="20"/>
                <w:szCs w:val="20"/>
              </w:rPr>
              <w:t xml:space="preserve">was this individual chosen to do it. </w:t>
            </w:r>
            <w:r>
              <w:rPr>
                <w:rFonts w:asciiTheme="majorHAnsi" w:hAnsiTheme="majorHAnsi"/>
                <w:sz w:val="20"/>
                <w:szCs w:val="20"/>
              </w:rPr>
              <w:t>Can you explain this, so we know what is going on?</w:t>
            </w:r>
          </w:p>
          <w:p w:rsidR="00A06BDF" w:rsidRDefault="00A06BDF" w:rsidP="003B70B6">
            <w:pPr>
              <w:pStyle w:val="ListParagraph"/>
              <w:ind w:left="0"/>
              <w:rPr>
                <w:rFonts w:asciiTheme="majorHAnsi" w:hAnsiTheme="majorHAnsi"/>
                <w:sz w:val="20"/>
                <w:szCs w:val="20"/>
              </w:rPr>
            </w:pPr>
            <w:r>
              <w:rPr>
                <w:rFonts w:asciiTheme="majorHAnsi" w:hAnsiTheme="majorHAnsi"/>
                <w:sz w:val="20"/>
                <w:szCs w:val="20"/>
              </w:rPr>
              <w:t>Principal</w:t>
            </w:r>
            <w:r w:rsidR="00373729">
              <w:rPr>
                <w:rFonts w:asciiTheme="majorHAnsi" w:hAnsiTheme="majorHAnsi"/>
                <w:sz w:val="20"/>
                <w:szCs w:val="20"/>
              </w:rPr>
              <w:t xml:space="preserve">: </w:t>
            </w:r>
          </w:p>
          <w:p w:rsidR="00075542" w:rsidRPr="002D4E3C" w:rsidRDefault="00373729" w:rsidP="00A06BDF">
            <w:pPr>
              <w:pStyle w:val="ListParagraph"/>
              <w:ind w:left="0"/>
              <w:rPr>
                <w:rFonts w:asciiTheme="majorHAnsi" w:hAnsiTheme="majorHAnsi"/>
                <w:sz w:val="20"/>
                <w:szCs w:val="20"/>
              </w:rPr>
            </w:pPr>
            <w:r>
              <w:rPr>
                <w:rFonts w:asciiTheme="majorHAnsi" w:hAnsiTheme="majorHAnsi"/>
                <w:sz w:val="20"/>
                <w:szCs w:val="20"/>
              </w:rPr>
              <w:t xml:space="preserve">Why do we have a </w:t>
            </w:r>
            <w:r w:rsidR="00A06BDF">
              <w:rPr>
                <w:rFonts w:asciiTheme="majorHAnsi" w:hAnsiTheme="majorHAnsi"/>
                <w:sz w:val="20"/>
                <w:szCs w:val="20"/>
              </w:rPr>
              <w:t>MYP</w:t>
            </w:r>
            <w:r>
              <w:rPr>
                <w:rFonts w:asciiTheme="majorHAnsi" w:hAnsiTheme="majorHAnsi"/>
                <w:sz w:val="20"/>
                <w:szCs w:val="20"/>
              </w:rPr>
              <w:t xml:space="preserve"> coordinator</w:t>
            </w:r>
            <w:r w:rsidR="00A06BDF">
              <w:rPr>
                <w:rFonts w:asciiTheme="majorHAnsi" w:hAnsiTheme="majorHAnsi"/>
                <w:sz w:val="20"/>
                <w:szCs w:val="20"/>
              </w:rPr>
              <w:t>?</w:t>
            </w:r>
            <w:r>
              <w:rPr>
                <w:rFonts w:asciiTheme="majorHAnsi" w:hAnsiTheme="majorHAnsi"/>
                <w:sz w:val="20"/>
                <w:szCs w:val="20"/>
              </w:rPr>
              <w:t xml:space="preserve"> </w:t>
            </w:r>
            <w:r w:rsidR="00A06BDF">
              <w:rPr>
                <w:rFonts w:asciiTheme="majorHAnsi" w:hAnsiTheme="majorHAnsi"/>
                <w:sz w:val="20"/>
                <w:szCs w:val="20"/>
              </w:rPr>
              <w:t>T</w:t>
            </w:r>
            <w:r>
              <w:rPr>
                <w:rFonts w:asciiTheme="majorHAnsi" w:hAnsiTheme="majorHAnsi"/>
                <w:sz w:val="20"/>
                <w:szCs w:val="20"/>
              </w:rPr>
              <w:t>here</w:t>
            </w:r>
            <w:r w:rsidR="00A06BDF">
              <w:rPr>
                <w:rFonts w:asciiTheme="majorHAnsi" w:hAnsiTheme="majorHAnsi"/>
                <w:sz w:val="20"/>
                <w:szCs w:val="20"/>
              </w:rPr>
              <w:t xml:space="preserve"> is a benchmark in the district goals for this position.</w:t>
            </w:r>
            <w:r>
              <w:rPr>
                <w:rFonts w:asciiTheme="majorHAnsi" w:hAnsiTheme="majorHAnsi"/>
                <w:sz w:val="20"/>
                <w:szCs w:val="20"/>
              </w:rPr>
              <w:t xml:space="preserve"> It is a district posi</w:t>
            </w:r>
            <w:r w:rsidR="00A06BDF">
              <w:rPr>
                <w:rFonts w:asciiTheme="majorHAnsi" w:hAnsiTheme="majorHAnsi"/>
                <w:sz w:val="20"/>
                <w:szCs w:val="20"/>
              </w:rPr>
              <w:t>tion, not a building position. However, t</w:t>
            </w:r>
            <w:r>
              <w:rPr>
                <w:rFonts w:asciiTheme="majorHAnsi" w:hAnsiTheme="majorHAnsi"/>
                <w:sz w:val="20"/>
                <w:szCs w:val="20"/>
              </w:rPr>
              <w:t xml:space="preserve">he DP coordinator </w:t>
            </w:r>
            <w:r w:rsidR="00A06BDF">
              <w:rPr>
                <w:rFonts w:asciiTheme="majorHAnsi" w:hAnsiTheme="majorHAnsi"/>
                <w:sz w:val="20"/>
                <w:szCs w:val="20"/>
              </w:rPr>
              <w:t>does come out of building funds.</w:t>
            </w:r>
          </w:p>
        </w:tc>
      </w:tr>
      <w:tr w:rsidR="00010430" w:rsidRPr="002D4E3C" w:rsidTr="007F4169">
        <w:trPr>
          <w:trHeight w:val="144"/>
          <w:jc w:val="center"/>
        </w:trPr>
        <w:tc>
          <w:tcPr>
            <w:tcW w:w="5508" w:type="dxa"/>
            <w:vAlign w:val="center"/>
          </w:tcPr>
          <w:p w:rsidR="008B3858" w:rsidRPr="002D4E3C" w:rsidRDefault="008B3858" w:rsidP="008B3858">
            <w:pPr>
              <w:rPr>
                <w:rFonts w:asciiTheme="majorHAnsi" w:hAnsiTheme="majorHAnsi"/>
                <w:sz w:val="20"/>
                <w:szCs w:val="20"/>
              </w:rPr>
            </w:pPr>
            <w:r w:rsidRPr="002D4E3C">
              <w:rPr>
                <w:rFonts w:asciiTheme="majorHAnsi" w:hAnsiTheme="majorHAnsi"/>
                <w:sz w:val="20"/>
                <w:szCs w:val="20"/>
              </w:rPr>
              <w:t>Thanks for compiling all of this attendance data. If we are truly a data-driven district, then we need this aggregated data to inform our decisions.</w:t>
            </w:r>
          </w:p>
          <w:p w:rsidR="008B3858" w:rsidRPr="002D4E3C" w:rsidRDefault="008B3858" w:rsidP="008B3858">
            <w:pPr>
              <w:rPr>
                <w:rFonts w:asciiTheme="majorHAnsi" w:hAnsiTheme="majorHAnsi"/>
                <w:sz w:val="20"/>
                <w:szCs w:val="20"/>
              </w:rPr>
            </w:pPr>
            <w:r w:rsidRPr="002D4E3C">
              <w:rPr>
                <w:rFonts w:asciiTheme="majorHAnsi" w:hAnsiTheme="majorHAnsi"/>
                <w:sz w:val="20"/>
                <w:szCs w:val="20"/>
              </w:rPr>
              <w:t>On that note, I believe that we also need to track School Activity absences as those impact the students and our classrooms, as well as the other absences. It would give us a more complete picture of the impact of student absences on classroom performance.</w:t>
            </w:r>
          </w:p>
          <w:p w:rsidR="0002077E" w:rsidRPr="002D4E3C" w:rsidRDefault="0002077E" w:rsidP="0082527D">
            <w:pPr>
              <w:rPr>
                <w:rFonts w:asciiTheme="majorHAnsi" w:hAnsiTheme="majorHAnsi"/>
                <w:sz w:val="20"/>
                <w:szCs w:val="20"/>
              </w:rPr>
            </w:pPr>
          </w:p>
          <w:p w:rsidR="008B3858" w:rsidRPr="002D4E3C" w:rsidRDefault="008B3858" w:rsidP="008B3858">
            <w:pPr>
              <w:spacing w:after="240"/>
              <w:rPr>
                <w:rFonts w:asciiTheme="majorHAnsi" w:eastAsia="Times New Roman" w:hAnsiTheme="majorHAnsi"/>
                <w:sz w:val="20"/>
                <w:szCs w:val="20"/>
              </w:rPr>
            </w:pPr>
            <w:r w:rsidRPr="002D4E3C">
              <w:rPr>
                <w:rFonts w:asciiTheme="majorHAnsi" w:eastAsia="Times New Roman" w:hAnsiTheme="majorHAnsi"/>
                <w:sz w:val="20"/>
                <w:szCs w:val="20"/>
              </w:rPr>
              <w:t>We definitely need to do this. Last Friday I had 3 seniors excused, which would give an attendance impression of 39 present. In reality, I had 14 of 42 present. Teaching was pointless. If we really want an accurate attendance picture, we need to look at all absences. </w:t>
            </w:r>
          </w:p>
          <w:p w:rsidR="008B3858" w:rsidRPr="002D4E3C" w:rsidRDefault="008B3858" w:rsidP="0082527D">
            <w:pPr>
              <w:rPr>
                <w:rFonts w:asciiTheme="majorHAnsi" w:hAnsiTheme="majorHAnsi"/>
                <w:sz w:val="20"/>
                <w:szCs w:val="20"/>
              </w:rPr>
            </w:pPr>
          </w:p>
        </w:tc>
        <w:tc>
          <w:tcPr>
            <w:tcW w:w="5796" w:type="dxa"/>
            <w:vAlign w:val="center"/>
          </w:tcPr>
          <w:p w:rsidR="00703FB2" w:rsidRDefault="00703FB2" w:rsidP="007F4169">
            <w:pPr>
              <w:pStyle w:val="ListParagraph"/>
              <w:ind w:left="39" w:hanging="39"/>
              <w:rPr>
                <w:rFonts w:asciiTheme="majorHAnsi" w:hAnsiTheme="majorHAnsi"/>
                <w:sz w:val="20"/>
                <w:szCs w:val="20"/>
              </w:rPr>
            </w:pPr>
            <w:r>
              <w:rPr>
                <w:rFonts w:asciiTheme="majorHAnsi" w:hAnsiTheme="majorHAnsi"/>
                <w:sz w:val="20"/>
                <w:szCs w:val="20"/>
              </w:rPr>
              <w:t>PAC</w:t>
            </w:r>
            <w:r w:rsidR="00373729">
              <w:rPr>
                <w:rFonts w:asciiTheme="majorHAnsi" w:hAnsiTheme="majorHAnsi"/>
                <w:sz w:val="20"/>
                <w:szCs w:val="20"/>
              </w:rPr>
              <w:t xml:space="preserve">: </w:t>
            </w:r>
          </w:p>
          <w:p w:rsidR="00B578DE" w:rsidRDefault="00703FB2" w:rsidP="007F4169">
            <w:pPr>
              <w:pStyle w:val="ListParagraph"/>
              <w:ind w:left="39" w:hanging="39"/>
              <w:rPr>
                <w:rFonts w:asciiTheme="majorHAnsi" w:hAnsiTheme="majorHAnsi"/>
                <w:sz w:val="20"/>
                <w:szCs w:val="20"/>
              </w:rPr>
            </w:pPr>
            <w:r>
              <w:rPr>
                <w:rFonts w:asciiTheme="majorHAnsi" w:hAnsiTheme="majorHAnsi"/>
                <w:sz w:val="20"/>
                <w:szCs w:val="20"/>
              </w:rPr>
              <w:t>I</w:t>
            </w:r>
            <w:r w:rsidR="00373729">
              <w:rPr>
                <w:rFonts w:asciiTheme="majorHAnsi" w:hAnsiTheme="majorHAnsi"/>
                <w:sz w:val="20"/>
                <w:szCs w:val="20"/>
              </w:rPr>
              <w:t xml:space="preserve">t feels like February is always busy. When </w:t>
            </w:r>
            <w:r>
              <w:rPr>
                <w:rFonts w:asciiTheme="majorHAnsi" w:hAnsiTheme="majorHAnsi"/>
                <w:sz w:val="20"/>
                <w:szCs w:val="20"/>
              </w:rPr>
              <w:t>students</w:t>
            </w:r>
            <w:r w:rsidR="00373729">
              <w:rPr>
                <w:rFonts w:asciiTheme="majorHAnsi" w:hAnsiTheme="majorHAnsi"/>
                <w:sz w:val="20"/>
                <w:szCs w:val="20"/>
              </w:rPr>
              <w:t xml:space="preserve"> are gone, they are gone regardless of the reason. They are not in school and we can’t teach them when </w:t>
            </w:r>
            <w:r w:rsidR="00AC0140">
              <w:rPr>
                <w:rFonts w:asciiTheme="majorHAnsi" w:hAnsiTheme="majorHAnsi"/>
                <w:sz w:val="20"/>
                <w:szCs w:val="20"/>
              </w:rPr>
              <w:t>they</w:t>
            </w:r>
            <w:r w:rsidR="00373729">
              <w:rPr>
                <w:rFonts w:asciiTheme="majorHAnsi" w:hAnsiTheme="majorHAnsi"/>
                <w:sz w:val="20"/>
                <w:szCs w:val="20"/>
              </w:rPr>
              <w:t xml:space="preserve"> are not here. Make up work is difficult.</w:t>
            </w:r>
          </w:p>
          <w:p w:rsidR="00373729" w:rsidRDefault="00703FB2" w:rsidP="007F4169">
            <w:pPr>
              <w:pStyle w:val="ListParagraph"/>
              <w:ind w:left="39" w:hanging="39"/>
              <w:rPr>
                <w:rFonts w:asciiTheme="majorHAnsi" w:hAnsiTheme="majorHAnsi"/>
                <w:sz w:val="20"/>
                <w:szCs w:val="20"/>
              </w:rPr>
            </w:pPr>
            <w:r>
              <w:rPr>
                <w:rFonts w:asciiTheme="majorHAnsi" w:hAnsiTheme="majorHAnsi"/>
                <w:sz w:val="20"/>
                <w:szCs w:val="20"/>
              </w:rPr>
              <w:t>These types of activities</w:t>
            </w:r>
            <w:r w:rsidR="00373729">
              <w:rPr>
                <w:rFonts w:asciiTheme="majorHAnsi" w:hAnsiTheme="majorHAnsi"/>
                <w:sz w:val="20"/>
                <w:szCs w:val="20"/>
              </w:rPr>
              <w:t xml:space="preserve"> used to be done m</w:t>
            </w:r>
            <w:r>
              <w:rPr>
                <w:rFonts w:asciiTheme="majorHAnsi" w:hAnsiTheme="majorHAnsi"/>
                <w:sz w:val="20"/>
                <w:szCs w:val="20"/>
              </w:rPr>
              <w:t>ore often on weekends, why is this happening more during the school week?</w:t>
            </w:r>
          </w:p>
          <w:p w:rsidR="00373729" w:rsidRDefault="00373729" w:rsidP="007F4169">
            <w:pPr>
              <w:pStyle w:val="ListParagraph"/>
              <w:ind w:left="39" w:hanging="39"/>
              <w:rPr>
                <w:rFonts w:asciiTheme="majorHAnsi" w:hAnsiTheme="majorHAnsi"/>
                <w:sz w:val="20"/>
                <w:szCs w:val="20"/>
              </w:rPr>
            </w:pPr>
            <w:r>
              <w:rPr>
                <w:rFonts w:asciiTheme="majorHAnsi" w:hAnsiTheme="majorHAnsi"/>
                <w:sz w:val="20"/>
                <w:szCs w:val="20"/>
              </w:rPr>
              <w:t>Are we putting a veneer over absences</w:t>
            </w:r>
            <w:r w:rsidR="00703FB2">
              <w:rPr>
                <w:rFonts w:asciiTheme="majorHAnsi" w:hAnsiTheme="majorHAnsi"/>
                <w:sz w:val="20"/>
                <w:szCs w:val="20"/>
              </w:rPr>
              <w:t>?</w:t>
            </w:r>
            <w:r>
              <w:rPr>
                <w:rFonts w:asciiTheme="majorHAnsi" w:hAnsiTheme="majorHAnsi"/>
                <w:sz w:val="20"/>
                <w:szCs w:val="20"/>
              </w:rPr>
              <w:t xml:space="preserve"> </w:t>
            </w:r>
            <w:r w:rsidR="00703FB2">
              <w:rPr>
                <w:rFonts w:asciiTheme="majorHAnsi" w:hAnsiTheme="majorHAnsi"/>
                <w:sz w:val="20"/>
                <w:szCs w:val="20"/>
              </w:rPr>
              <w:t>C</w:t>
            </w:r>
            <w:r>
              <w:rPr>
                <w:rFonts w:asciiTheme="majorHAnsi" w:hAnsiTheme="majorHAnsi"/>
                <w:sz w:val="20"/>
                <w:szCs w:val="20"/>
              </w:rPr>
              <w:t>an we start using the data to see wha</w:t>
            </w:r>
            <w:r w:rsidR="00703FB2">
              <w:rPr>
                <w:rFonts w:asciiTheme="majorHAnsi" w:hAnsiTheme="majorHAnsi"/>
                <w:sz w:val="20"/>
                <w:szCs w:val="20"/>
              </w:rPr>
              <w:t>t is really going on and if these type of absences are hurting students? Having s</w:t>
            </w:r>
            <w:r w:rsidR="00A26BFD">
              <w:rPr>
                <w:rFonts w:asciiTheme="majorHAnsi" w:hAnsiTheme="majorHAnsi"/>
                <w:sz w:val="20"/>
                <w:szCs w:val="20"/>
              </w:rPr>
              <w:t xml:space="preserve">tudents being gone </w:t>
            </w:r>
            <w:r w:rsidR="00703FB2">
              <w:rPr>
                <w:rFonts w:asciiTheme="majorHAnsi" w:hAnsiTheme="majorHAnsi"/>
                <w:sz w:val="20"/>
                <w:szCs w:val="20"/>
              </w:rPr>
              <w:t>makes it</w:t>
            </w:r>
            <w:r w:rsidR="00A26BFD">
              <w:rPr>
                <w:rFonts w:asciiTheme="majorHAnsi" w:hAnsiTheme="majorHAnsi"/>
                <w:sz w:val="20"/>
                <w:szCs w:val="20"/>
              </w:rPr>
              <w:t xml:space="preserve"> 10 times harder on </w:t>
            </w:r>
            <w:r w:rsidR="00703FB2">
              <w:rPr>
                <w:rFonts w:asciiTheme="majorHAnsi" w:hAnsiTheme="majorHAnsi"/>
                <w:sz w:val="20"/>
                <w:szCs w:val="20"/>
              </w:rPr>
              <w:t>teachers</w:t>
            </w:r>
            <w:r w:rsidR="00A26BFD">
              <w:rPr>
                <w:rFonts w:asciiTheme="majorHAnsi" w:hAnsiTheme="majorHAnsi"/>
                <w:sz w:val="20"/>
                <w:szCs w:val="20"/>
              </w:rPr>
              <w:t>. I</w:t>
            </w:r>
            <w:r w:rsidR="00703FB2">
              <w:rPr>
                <w:rFonts w:asciiTheme="majorHAnsi" w:hAnsiTheme="majorHAnsi"/>
                <w:sz w:val="20"/>
                <w:szCs w:val="20"/>
              </w:rPr>
              <w:t>s there a way to make it easier?</w:t>
            </w:r>
          </w:p>
          <w:p w:rsidR="00703FB2" w:rsidRDefault="00373729" w:rsidP="007F4169">
            <w:pPr>
              <w:pStyle w:val="ListParagraph"/>
              <w:ind w:left="39" w:hanging="39"/>
              <w:rPr>
                <w:rFonts w:asciiTheme="majorHAnsi" w:hAnsiTheme="majorHAnsi"/>
                <w:sz w:val="20"/>
                <w:szCs w:val="20"/>
              </w:rPr>
            </w:pPr>
            <w:r>
              <w:rPr>
                <w:rFonts w:asciiTheme="majorHAnsi" w:hAnsiTheme="majorHAnsi"/>
                <w:sz w:val="20"/>
                <w:szCs w:val="20"/>
              </w:rPr>
              <w:t>Princ</w:t>
            </w:r>
            <w:r w:rsidR="00703FB2">
              <w:rPr>
                <w:rFonts w:asciiTheme="majorHAnsi" w:hAnsiTheme="majorHAnsi"/>
                <w:sz w:val="20"/>
                <w:szCs w:val="20"/>
              </w:rPr>
              <w:t>ipal</w:t>
            </w:r>
            <w:r>
              <w:rPr>
                <w:rFonts w:asciiTheme="majorHAnsi" w:hAnsiTheme="majorHAnsi"/>
                <w:sz w:val="20"/>
                <w:szCs w:val="20"/>
              </w:rPr>
              <w:t xml:space="preserve">: </w:t>
            </w:r>
          </w:p>
          <w:p w:rsidR="00703FB2" w:rsidRDefault="00703FB2" w:rsidP="007F4169">
            <w:pPr>
              <w:pStyle w:val="ListParagraph"/>
              <w:ind w:left="39" w:hanging="39"/>
              <w:rPr>
                <w:rFonts w:asciiTheme="majorHAnsi" w:hAnsiTheme="majorHAnsi"/>
                <w:sz w:val="20"/>
                <w:szCs w:val="20"/>
              </w:rPr>
            </w:pPr>
            <w:r>
              <w:rPr>
                <w:rFonts w:asciiTheme="majorHAnsi" w:hAnsiTheme="majorHAnsi"/>
                <w:sz w:val="20"/>
                <w:szCs w:val="20"/>
              </w:rPr>
              <w:t xml:space="preserve">There are </w:t>
            </w:r>
            <w:r w:rsidR="00373729">
              <w:rPr>
                <w:rFonts w:asciiTheme="majorHAnsi" w:hAnsiTheme="majorHAnsi"/>
                <w:sz w:val="20"/>
                <w:szCs w:val="20"/>
              </w:rPr>
              <w:t xml:space="preserve">two sides of this: </w:t>
            </w:r>
          </w:p>
          <w:p w:rsidR="00373729" w:rsidRDefault="00703FB2" w:rsidP="00703FB2">
            <w:pPr>
              <w:pStyle w:val="ListParagraph"/>
              <w:numPr>
                <w:ilvl w:val="0"/>
                <w:numId w:val="23"/>
              </w:numPr>
              <w:rPr>
                <w:rFonts w:asciiTheme="majorHAnsi" w:hAnsiTheme="majorHAnsi"/>
                <w:sz w:val="20"/>
                <w:szCs w:val="20"/>
              </w:rPr>
            </w:pPr>
            <w:r>
              <w:rPr>
                <w:rFonts w:asciiTheme="majorHAnsi" w:hAnsiTheme="majorHAnsi"/>
                <w:sz w:val="20"/>
                <w:szCs w:val="20"/>
              </w:rPr>
              <w:t xml:space="preserve">When students are </w:t>
            </w:r>
            <w:r w:rsidR="00373729">
              <w:rPr>
                <w:rFonts w:asciiTheme="majorHAnsi" w:hAnsiTheme="majorHAnsi"/>
                <w:sz w:val="20"/>
                <w:szCs w:val="20"/>
              </w:rPr>
              <w:t xml:space="preserve">not in class </w:t>
            </w:r>
            <w:r>
              <w:rPr>
                <w:rFonts w:asciiTheme="majorHAnsi" w:hAnsiTheme="majorHAnsi"/>
                <w:sz w:val="20"/>
                <w:szCs w:val="20"/>
              </w:rPr>
              <w:t xml:space="preserve">they </w:t>
            </w:r>
            <w:r w:rsidR="00373729">
              <w:rPr>
                <w:rFonts w:asciiTheme="majorHAnsi" w:hAnsiTheme="majorHAnsi"/>
                <w:sz w:val="20"/>
                <w:szCs w:val="20"/>
              </w:rPr>
              <w:t xml:space="preserve">don’t receive same instructional benefit </w:t>
            </w:r>
            <w:r>
              <w:rPr>
                <w:rFonts w:asciiTheme="majorHAnsi" w:hAnsiTheme="majorHAnsi"/>
                <w:sz w:val="20"/>
                <w:szCs w:val="20"/>
              </w:rPr>
              <w:t xml:space="preserve">as </w:t>
            </w:r>
            <w:r w:rsidR="00373729">
              <w:rPr>
                <w:rFonts w:asciiTheme="majorHAnsi" w:hAnsiTheme="majorHAnsi"/>
                <w:sz w:val="20"/>
                <w:szCs w:val="20"/>
              </w:rPr>
              <w:t>when they make it up.</w:t>
            </w:r>
          </w:p>
          <w:p w:rsidR="00703FB2" w:rsidRDefault="00373729" w:rsidP="00703FB2">
            <w:pPr>
              <w:pStyle w:val="ListParagraph"/>
              <w:numPr>
                <w:ilvl w:val="0"/>
                <w:numId w:val="23"/>
              </w:numPr>
              <w:rPr>
                <w:rFonts w:asciiTheme="majorHAnsi" w:hAnsiTheme="majorHAnsi"/>
                <w:sz w:val="20"/>
                <w:szCs w:val="20"/>
              </w:rPr>
            </w:pPr>
            <w:r>
              <w:rPr>
                <w:rFonts w:asciiTheme="majorHAnsi" w:hAnsiTheme="majorHAnsi"/>
                <w:sz w:val="20"/>
                <w:szCs w:val="20"/>
              </w:rPr>
              <w:t>Kids who are involved in school related activities have higher grad</w:t>
            </w:r>
            <w:r w:rsidR="00703FB2">
              <w:rPr>
                <w:rFonts w:asciiTheme="majorHAnsi" w:hAnsiTheme="majorHAnsi"/>
                <w:sz w:val="20"/>
                <w:szCs w:val="20"/>
              </w:rPr>
              <w:t>uation</w:t>
            </w:r>
            <w:r>
              <w:rPr>
                <w:rFonts w:asciiTheme="majorHAnsi" w:hAnsiTheme="majorHAnsi"/>
                <w:sz w:val="20"/>
                <w:szCs w:val="20"/>
              </w:rPr>
              <w:t xml:space="preserve"> rate</w:t>
            </w:r>
            <w:r w:rsidR="00703FB2">
              <w:rPr>
                <w:rFonts w:asciiTheme="majorHAnsi" w:hAnsiTheme="majorHAnsi"/>
                <w:sz w:val="20"/>
                <w:szCs w:val="20"/>
              </w:rPr>
              <w:t>s</w:t>
            </w:r>
            <w:r>
              <w:rPr>
                <w:rFonts w:asciiTheme="majorHAnsi" w:hAnsiTheme="majorHAnsi"/>
                <w:sz w:val="20"/>
                <w:szCs w:val="20"/>
              </w:rPr>
              <w:t xml:space="preserve"> and achievement. Being active is an incentive to keep </w:t>
            </w:r>
            <w:r w:rsidR="00703FB2">
              <w:rPr>
                <w:rFonts w:asciiTheme="majorHAnsi" w:hAnsiTheme="majorHAnsi"/>
                <w:sz w:val="20"/>
                <w:szCs w:val="20"/>
              </w:rPr>
              <w:t>students</w:t>
            </w:r>
            <w:r>
              <w:rPr>
                <w:rFonts w:asciiTheme="majorHAnsi" w:hAnsiTheme="majorHAnsi"/>
                <w:sz w:val="20"/>
                <w:szCs w:val="20"/>
              </w:rPr>
              <w:t xml:space="preserve"> in school. </w:t>
            </w:r>
          </w:p>
          <w:p w:rsidR="00373729" w:rsidRPr="00703FB2" w:rsidRDefault="00373729" w:rsidP="00703FB2">
            <w:pPr>
              <w:rPr>
                <w:rFonts w:asciiTheme="majorHAnsi" w:hAnsiTheme="majorHAnsi"/>
                <w:sz w:val="20"/>
                <w:szCs w:val="20"/>
              </w:rPr>
            </w:pPr>
            <w:r w:rsidRPr="00703FB2">
              <w:rPr>
                <w:rFonts w:asciiTheme="majorHAnsi" w:hAnsiTheme="majorHAnsi"/>
                <w:sz w:val="20"/>
                <w:szCs w:val="20"/>
              </w:rPr>
              <w:t xml:space="preserve">Many teachers are in favor </w:t>
            </w:r>
            <w:r w:rsidR="00703FB2" w:rsidRPr="00703FB2">
              <w:rPr>
                <w:rFonts w:asciiTheme="majorHAnsi" w:hAnsiTheme="majorHAnsi"/>
                <w:sz w:val="20"/>
                <w:szCs w:val="20"/>
              </w:rPr>
              <w:t xml:space="preserve">of activities and there are </w:t>
            </w:r>
            <w:r w:rsidRPr="00703FB2">
              <w:rPr>
                <w:rFonts w:asciiTheme="majorHAnsi" w:hAnsiTheme="majorHAnsi"/>
                <w:sz w:val="20"/>
                <w:szCs w:val="20"/>
              </w:rPr>
              <w:t xml:space="preserve">many who are frustrated. </w:t>
            </w:r>
          </w:p>
          <w:p w:rsidR="00703FB2" w:rsidRDefault="00373729" w:rsidP="00A26BFD">
            <w:pPr>
              <w:pStyle w:val="ListParagraph"/>
              <w:ind w:left="39" w:hanging="39"/>
              <w:rPr>
                <w:rFonts w:asciiTheme="majorHAnsi" w:hAnsiTheme="majorHAnsi"/>
                <w:sz w:val="20"/>
                <w:szCs w:val="20"/>
              </w:rPr>
            </w:pPr>
            <w:r>
              <w:rPr>
                <w:rFonts w:asciiTheme="majorHAnsi" w:hAnsiTheme="majorHAnsi"/>
                <w:sz w:val="20"/>
                <w:szCs w:val="20"/>
              </w:rPr>
              <w:t xml:space="preserve">We recently just started </w:t>
            </w:r>
            <w:r w:rsidR="00492F66">
              <w:rPr>
                <w:rFonts w:asciiTheme="majorHAnsi" w:hAnsiTheme="majorHAnsi"/>
                <w:sz w:val="20"/>
                <w:szCs w:val="20"/>
              </w:rPr>
              <w:t>tracking</w:t>
            </w:r>
            <w:r>
              <w:rPr>
                <w:rFonts w:asciiTheme="majorHAnsi" w:hAnsiTheme="majorHAnsi"/>
                <w:sz w:val="20"/>
                <w:szCs w:val="20"/>
              </w:rPr>
              <w:t xml:space="preserve"> this data accurat</w:t>
            </w:r>
            <w:r w:rsidR="0002767D">
              <w:rPr>
                <w:rFonts w:asciiTheme="majorHAnsi" w:hAnsiTheme="majorHAnsi"/>
                <w:sz w:val="20"/>
                <w:szCs w:val="20"/>
              </w:rPr>
              <w:t>ely</w:t>
            </w:r>
            <w:r>
              <w:rPr>
                <w:rFonts w:asciiTheme="majorHAnsi" w:hAnsiTheme="majorHAnsi"/>
                <w:sz w:val="20"/>
                <w:szCs w:val="20"/>
              </w:rPr>
              <w:t xml:space="preserve">. Parent excused absences are </w:t>
            </w:r>
            <w:r w:rsidR="00703FB2">
              <w:rPr>
                <w:rFonts w:asciiTheme="majorHAnsi" w:hAnsiTheme="majorHAnsi"/>
                <w:sz w:val="20"/>
                <w:szCs w:val="20"/>
              </w:rPr>
              <w:t xml:space="preserve">currently </w:t>
            </w:r>
            <w:r>
              <w:rPr>
                <w:rFonts w:asciiTheme="majorHAnsi" w:hAnsiTheme="majorHAnsi"/>
                <w:sz w:val="20"/>
                <w:szCs w:val="20"/>
              </w:rPr>
              <w:t>the highest attendance code. We are addressing parent excused absences fi</w:t>
            </w:r>
            <w:r w:rsidR="00703FB2">
              <w:rPr>
                <w:rFonts w:asciiTheme="majorHAnsi" w:hAnsiTheme="majorHAnsi"/>
                <w:sz w:val="20"/>
                <w:szCs w:val="20"/>
              </w:rPr>
              <w:t xml:space="preserve">rst. </w:t>
            </w:r>
          </w:p>
          <w:p w:rsidR="00703FB2" w:rsidRDefault="00703FB2" w:rsidP="00A26BFD">
            <w:pPr>
              <w:pStyle w:val="ListParagraph"/>
              <w:ind w:left="39" w:hanging="39"/>
              <w:rPr>
                <w:rFonts w:asciiTheme="majorHAnsi" w:hAnsiTheme="majorHAnsi"/>
                <w:sz w:val="20"/>
                <w:szCs w:val="20"/>
              </w:rPr>
            </w:pPr>
            <w:r>
              <w:rPr>
                <w:rFonts w:asciiTheme="majorHAnsi" w:hAnsiTheme="majorHAnsi"/>
                <w:sz w:val="20"/>
                <w:szCs w:val="20"/>
              </w:rPr>
              <w:t xml:space="preserve">PAC: </w:t>
            </w:r>
          </w:p>
          <w:p w:rsidR="00703FB2" w:rsidRDefault="00703FB2" w:rsidP="00A26BFD">
            <w:pPr>
              <w:pStyle w:val="ListParagraph"/>
              <w:ind w:left="39" w:hanging="39"/>
              <w:rPr>
                <w:rFonts w:asciiTheme="majorHAnsi" w:hAnsiTheme="majorHAnsi"/>
                <w:sz w:val="20"/>
                <w:szCs w:val="20"/>
              </w:rPr>
            </w:pPr>
            <w:r>
              <w:rPr>
                <w:rFonts w:asciiTheme="majorHAnsi" w:hAnsiTheme="majorHAnsi"/>
                <w:sz w:val="20"/>
                <w:szCs w:val="20"/>
              </w:rPr>
              <w:lastRenderedPageBreak/>
              <w:t xml:space="preserve">We should look at this and find out if it is a problem for </w:t>
            </w:r>
            <w:r w:rsidR="00373729">
              <w:rPr>
                <w:rFonts w:asciiTheme="majorHAnsi" w:hAnsiTheme="majorHAnsi"/>
                <w:sz w:val="20"/>
                <w:szCs w:val="20"/>
              </w:rPr>
              <w:t xml:space="preserve">other schools are </w:t>
            </w:r>
            <w:r w:rsidR="00A26BFD">
              <w:rPr>
                <w:rFonts w:asciiTheme="majorHAnsi" w:hAnsiTheme="majorHAnsi"/>
                <w:sz w:val="20"/>
                <w:szCs w:val="20"/>
              </w:rPr>
              <w:t xml:space="preserve">too. </w:t>
            </w:r>
          </w:p>
          <w:p w:rsidR="00703FB2" w:rsidRDefault="00703FB2" w:rsidP="00A26BFD">
            <w:pPr>
              <w:pStyle w:val="ListParagraph"/>
              <w:ind w:left="39" w:hanging="39"/>
              <w:rPr>
                <w:rFonts w:asciiTheme="majorHAnsi" w:hAnsiTheme="majorHAnsi"/>
                <w:sz w:val="20"/>
                <w:szCs w:val="20"/>
              </w:rPr>
            </w:pPr>
            <w:r>
              <w:rPr>
                <w:rFonts w:asciiTheme="majorHAnsi" w:hAnsiTheme="majorHAnsi"/>
                <w:sz w:val="20"/>
                <w:szCs w:val="20"/>
              </w:rPr>
              <w:t xml:space="preserve">Principal: </w:t>
            </w:r>
          </w:p>
          <w:p w:rsidR="00373729" w:rsidRDefault="0023305A" w:rsidP="00A26BFD">
            <w:pPr>
              <w:pStyle w:val="ListParagraph"/>
              <w:ind w:left="39" w:hanging="39"/>
              <w:rPr>
                <w:rFonts w:asciiTheme="majorHAnsi" w:hAnsiTheme="majorHAnsi"/>
                <w:sz w:val="20"/>
                <w:szCs w:val="20"/>
              </w:rPr>
            </w:pPr>
            <w:r>
              <w:rPr>
                <w:rFonts w:asciiTheme="majorHAnsi" w:hAnsiTheme="majorHAnsi"/>
                <w:sz w:val="20"/>
                <w:szCs w:val="20"/>
              </w:rPr>
              <w:t>It is</w:t>
            </w:r>
            <w:r w:rsidR="00703FB2">
              <w:rPr>
                <w:rFonts w:asciiTheme="majorHAnsi" w:hAnsiTheme="majorHAnsi"/>
                <w:sz w:val="20"/>
                <w:szCs w:val="20"/>
              </w:rPr>
              <w:t xml:space="preserve">.  </w:t>
            </w:r>
            <w:r w:rsidR="00A26BFD">
              <w:rPr>
                <w:rFonts w:asciiTheme="majorHAnsi" w:hAnsiTheme="majorHAnsi"/>
                <w:sz w:val="20"/>
                <w:szCs w:val="20"/>
              </w:rPr>
              <w:t xml:space="preserve">Seeley </w:t>
            </w:r>
            <w:r w:rsidR="00703FB2">
              <w:rPr>
                <w:rFonts w:asciiTheme="majorHAnsi" w:hAnsiTheme="majorHAnsi"/>
                <w:sz w:val="20"/>
                <w:szCs w:val="20"/>
              </w:rPr>
              <w:t>is considering a four day week for students to participate in activities on Fridays.</w:t>
            </w:r>
          </w:p>
          <w:p w:rsidR="00703FB2" w:rsidRDefault="00703FB2" w:rsidP="00703FB2">
            <w:pPr>
              <w:pStyle w:val="ListParagraph"/>
              <w:ind w:left="39" w:hanging="39"/>
              <w:rPr>
                <w:rFonts w:asciiTheme="majorHAnsi" w:hAnsiTheme="majorHAnsi"/>
                <w:sz w:val="20"/>
                <w:szCs w:val="20"/>
              </w:rPr>
            </w:pPr>
            <w:r>
              <w:rPr>
                <w:rFonts w:asciiTheme="majorHAnsi" w:hAnsiTheme="majorHAnsi"/>
                <w:sz w:val="20"/>
                <w:szCs w:val="20"/>
              </w:rPr>
              <w:t>The principal</w:t>
            </w:r>
            <w:r w:rsidR="00A26BFD">
              <w:rPr>
                <w:rFonts w:asciiTheme="majorHAnsi" w:hAnsiTheme="majorHAnsi"/>
                <w:sz w:val="20"/>
                <w:szCs w:val="20"/>
              </w:rPr>
              <w:t xml:space="preserve"> was intentional on </w:t>
            </w:r>
            <w:r>
              <w:rPr>
                <w:rFonts w:asciiTheme="majorHAnsi" w:hAnsiTheme="majorHAnsi"/>
                <w:sz w:val="20"/>
                <w:szCs w:val="20"/>
              </w:rPr>
              <w:t xml:space="preserve">using </w:t>
            </w:r>
            <w:r w:rsidR="00A26BFD">
              <w:rPr>
                <w:rFonts w:asciiTheme="majorHAnsi" w:hAnsiTheme="majorHAnsi"/>
                <w:sz w:val="20"/>
                <w:szCs w:val="20"/>
              </w:rPr>
              <w:t xml:space="preserve">the </w:t>
            </w:r>
            <w:r>
              <w:rPr>
                <w:rFonts w:asciiTheme="majorHAnsi" w:hAnsiTheme="majorHAnsi"/>
                <w:sz w:val="20"/>
                <w:szCs w:val="20"/>
              </w:rPr>
              <w:t>Principal’s Pen to list</w:t>
            </w:r>
            <w:r w:rsidR="00A26BFD">
              <w:rPr>
                <w:rFonts w:asciiTheme="majorHAnsi" w:hAnsiTheme="majorHAnsi"/>
                <w:sz w:val="20"/>
                <w:szCs w:val="20"/>
              </w:rPr>
              <w:t xml:space="preserve"> events and field trips</w:t>
            </w:r>
            <w:r>
              <w:rPr>
                <w:rFonts w:asciiTheme="majorHAnsi" w:hAnsiTheme="majorHAnsi"/>
                <w:sz w:val="20"/>
                <w:szCs w:val="20"/>
              </w:rPr>
              <w:t>. She knows</w:t>
            </w:r>
            <w:r w:rsidR="00A26BFD">
              <w:rPr>
                <w:rFonts w:asciiTheme="majorHAnsi" w:hAnsiTheme="majorHAnsi"/>
                <w:sz w:val="20"/>
                <w:szCs w:val="20"/>
              </w:rPr>
              <w:t xml:space="preserve"> conversations </w:t>
            </w:r>
            <w:r>
              <w:rPr>
                <w:rFonts w:asciiTheme="majorHAnsi" w:hAnsiTheme="majorHAnsi"/>
                <w:sz w:val="20"/>
                <w:szCs w:val="20"/>
              </w:rPr>
              <w:t>are</w:t>
            </w:r>
            <w:r w:rsidR="00A26BFD">
              <w:rPr>
                <w:rFonts w:asciiTheme="majorHAnsi" w:hAnsiTheme="majorHAnsi"/>
                <w:sz w:val="20"/>
                <w:szCs w:val="20"/>
              </w:rPr>
              <w:t xml:space="preserve"> happening about this. Including this</w:t>
            </w:r>
            <w:r>
              <w:rPr>
                <w:rFonts w:asciiTheme="majorHAnsi" w:hAnsiTheme="majorHAnsi"/>
                <w:sz w:val="20"/>
                <w:szCs w:val="20"/>
              </w:rPr>
              <w:t xml:space="preserve"> information</w:t>
            </w:r>
            <w:r w:rsidR="0002767D">
              <w:rPr>
                <w:rFonts w:asciiTheme="majorHAnsi" w:hAnsiTheme="majorHAnsi"/>
                <w:sz w:val="20"/>
                <w:szCs w:val="20"/>
              </w:rPr>
              <w:t xml:space="preserve"> in the P</w:t>
            </w:r>
            <w:r w:rsidR="00A26BFD">
              <w:rPr>
                <w:rFonts w:asciiTheme="majorHAnsi" w:hAnsiTheme="majorHAnsi"/>
                <w:sz w:val="20"/>
                <w:szCs w:val="20"/>
              </w:rPr>
              <w:t xml:space="preserve">en gives </w:t>
            </w:r>
            <w:r>
              <w:rPr>
                <w:rFonts w:asciiTheme="majorHAnsi" w:hAnsiTheme="majorHAnsi"/>
                <w:sz w:val="20"/>
                <w:szCs w:val="20"/>
              </w:rPr>
              <w:t>staff</w:t>
            </w:r>
            <w:r w:rsidR="00A26BFD">
              <w:rPr>
                <w:rFonts w:asciiTheme="majorHAnsi" w:hAnsiTheme="majorHAnsi"/>
                <w:sz w:val="20"/>
                <w:szCs w:val="20"/>
              </w:rPr>
              <w:t xml:space="preserve"> eviden</w:t>
            </w:r>
            <w:r w:rsidR="0023305A">
              <w:rPr>
                <w:rFonts w:asciiTheme="majorHAnsi" w:hAnsiTheme="majorHAnsi"/>
                <w:sz w:val="20"/>
                <w:szCs w:val="20"/>
              </w:rPr>
              <w:t>ce of when and where students are gone</w:t>
            </w:r>
            <w:r w:rsidR="00A26BFD">
              <w:rPr>
                <w:rFonts w:asciiTheme="majorHAnsi" w:hAnsiTheme="majorHAnsi"/>
                <w:sz w:val="20"/>
                <w:szCs w:val="20"/>
              </w:rPr>
              <w:t xml:space="preserve">. She is hoping teachers provide some reasonable solutions to this in their conversations. </w:t>
            </w:r>
          </w:p>
          <w:p w:rsidR="00703FB2" w:rsidRDefault="00703FB2" w:rsidP="00703FB2">
            <w:pPr>
              <w:pStyle w:val="ListParagraph"/>
              <w:ind w:left="39" w:hanging="39"/>
              <w:rPr>
                <w:rFonts w:asciiTheme="majorHAnsi" w:hAnsiTheme="majorHAnsi"/>
                <w:sz w:val="20"/>
                <w:szCs w:val="20"/>
              </w:rPr>
            </w:pPr>
            <w:r>
              <w:rPr>
                <w:rFonts w:asciiTheme="majorHAnsi" w:hAnsiTheme="majorHAnsi"/>
                <w:sz w:val="20"/>
                <w:szCs w:val="20"/>
              </w:rPr>
              <w:t xml:space="preserve">PAC: </w:t>
            </w:r>
          </w:p>
          <w:p w:rsidR="00703FB2" w:rsidRDefault="00A26BFD" w:rsidP="00703FB2">
            <w:pPr>
              <w:pStyle w:val="ListParagraph"/>
              <w:ind w:left="39" w:hanging="39"/>
              <w:rPr>
                <w:rFonts w:asciiTheme="majorHAnsi" w:hAnsiTheme="majorHAnsi"/>
                <w:sz w:val="20"/>
                <w:szCs w:val="20"/>
              </w:rPr>
            </w:pPr>
            <w:r>
              <w:rPr>
                <w:rFonts w:asciiTheme="majorHAnsi" w:hAnsiTheme="majorHAnsi"/>
                <w:sz w:val="20"/>
                <w:szCs w:val="20"/>
              </w:rPr>
              <w:t xml:space="preserve">Can we have discussions of MSHA having games </w:t>
            </w:r>
            <w:r w:rsidR="00703FB2">
              <w:rPr>
                <w:rFonts w:asciiTheme="majorHAnsi" w:hAnsiTheme="majorHAnsi"/>
                <w:sz w:val="20"/>
                <w:szCs w:val="20"/>
              </w:rPr>
              <w:t>on Saturday instead of Thursday?</w:t>
            </w:r>
          </w:p>
          <w:p w:rsidR="00A26BFD" w:rsidRPr="00703FB2" w:rsidRDefault="00703FB2" w:rsidP="00703FB2">
            <w:pPr>
              <w:pStyle w:val="ListParagraph"/>
              <w:ind w:left="39" w:hanging="39"/>
              <w:rPr>
                <w:rFonts w:asciiTheme="majorHAnsi" w:hAnsiTheme="majorHAnsi"/>
                <w:sz w:val="20"/>
                <w:szCs w:val="20"/>
              </w:rPr>
            </w:pPr>
            <w:r>
              <w:rPr>
                <w:rFonts w:asciiTheme="majorHAnsi" w:hAnsiTheme="majorHAnsi"/>
                <w:sz w:val="20"/>
                <w:szCs w:val="20"/>
              </w:rPr>
              <w:t xml:space="preserve">Because of time restraints, we are </w:t>
            </w:r>
            <w:r w:rsidR="00A26BFD" w:rsidRPr="00703FB2">
              <w:rPr>
                <w:rFonts w:asciiTheme="majorHAnsi" w:hAnsiTheme="majorHAnsi"/>
                <w:sz w:val="20"/>
                <w:szCs w:val="20"/>
              </w:rPr>
              <w:t xml:space="preserve">moving on. </w:t>
            </w:r>
          </w:p>
        </w:tc>
      </w:tr>
      <w:tr w:rsidR="00010430" w:rsidRPr="002D4E3C" w:rsidTr="007F4169">
        <w:trPr>
          <w:trHeight w:val="144"/>
          <w:jc w:val="center"/>
        </w:trPr>
        <w:tc>
          <w:tcPr>
            <w:tcW w:w="5508" w:type="dxa"/>
            <w:vAlign w:val="center"/>
          </w:tcPr>
          <w:p w:rsidR="00A57FE3" w:rsidRPr="002D4E3C" w:rsidRDefault="00A57FE3" w:rsidP="00A57FE3">
            <w:pPr>
              <w:rPr>
                <w:rFonts w:asciiTheme="majorHAnsi" w:hAnsiTheme="majorHAnsi"/>
                <w:sz w:val="20"/>
                <w:szCs w:val="20"/>
              </w:rPr>
            </w:pPr>
            <w:r w:rsidRPr="002D4E3C">
              <w:rPr>
                <w:rFonts w:asciiTheme="majorHAnsi" w:hAnsiTheme="majorHAnsi"/>
                <w:sz w:val="20"/>
                <w:szCs w:val="20"/>
              </w:rPr>
              <w:lastRenderedPageBreak/>
              <w:t>We need to do a better job of scheduling main school events such as Prom so they do not conflict with student organization competitions.</w:t>
            </w:r>
          </w:p>
          <w:p w:rsidR="00010430" w:rsidRPr="002D4E3C" w:rsidRDefault="00010430" w:rsidP="00010430">
            <w:pPr>
              <w:pStyle w:val="PlainText"/>
              <w:numPr>
                <w:ilvl w:val="0"/>
                <w:numId w:val="22"/>
              </w:numPr>
              <w:rPr>
                <w:rFonts w:asciiTheme="majorHAnsi" w:hAnsiTheme="majorHAnsi"/>
                <w:sz w:val="20"/>
                <w:szCs w:val="20"/>
              </w:rPr>
            </w:pPr>
            <w:r w:rsidRPr="002D4E3C">
              <w:rPr>
                <w:rFonts w:asciiTheme="majorHAnsi" w:hAnsiTheme="majorHAnsi"/>
                <w:sz w:val="20"/>
                <w:szCs w:val="20"/>
              </w:rPr>
              <w:t xml:space="preserve">I'm concerned about the numerous school-related absences we are experiencing, notably from the music department. While I understand that often, opportunities to apply skills outside the classroom benefit students, the time away from other content areas prevents them from gaining skills they need to be successful in those classes. Many classes at Hellgate have curriculum dependent on labs, teams, direct-instruction, etc., so these many absences hamstring the scope and sequence of the program and the student's ability to be successful. The students are stressed, sick and falling further and further behind. </w:t>
            </w:r>
          </w:p>
          <w:p w:rsidR="00010430" w:rsidRPr="002D4E3C" w:rsidRDefault="00010430" w:rsidP="00010430">
            <w:pPr>
              <w:pStyle w:val="PlainText"/>
              <w:numPr>
                <w:ilvl w:val="0"/>
                <w:numId w:val="22"/>
              </w:numPr>
              <w:rPr>
                <w:rFonts w:asciiTheme="majorHAnsi" w:hAnsiTheme="majorHAnsi"/>
                <w:sz w:val="20"/>
                <w:szCs w:val="20"/>
              </w:rPr>
            </w:pPr>
            <w:r w:rsidRPr="002D4E3C">
              <w:rPr>
                <w:rFonts w:asciiTheme="majorHAnsi" w:hAnsiTheme="majorHAnsi"/>
                <w:sz w:val="20"/>
                <w:szCs w:val="20"/>
              </w:rPr>
              <w:t xml:space="preserve">Would </w:t>
            </w:r>
            <w:r w:rsidR="0002767D">
              <w:rPr>
                <w:rFonts w:asciiTheme="majorHAnsi" w:hAnsiTheme="majorHAnsi"/>
                <w:sz w:val="20"/>
                <w:szCs w:val="20"/>
              </w:rPr>
              <w:t>the principal</w:t>
            </w:r>
            <w:r w:rsidRPr="002D4E3C">
              <w:rPr>
                <w:rFonts w:asciiTheme="majorHAnsi" w:hAnsiTheme="majorHAnsi"/>
                <w:sz w:val="20"/>
                <w:szCs w:val="20"/>
              </w:rPr>
              <w:t xml:space="preserve"> and </w:t>
            </w:r>
            <w:r w:rsidR="0002767D">
              <w:rPr>
                <w:rFonts w:asciiTheme="majorHAnsi" w:hAnsiTheme="majorHAnsi"/>
                <w:sz w:val="20"/>
                <w:szCs w:val="20"/>
              </w:rPr>
              <w:t>activities director</w:t>
            </w:r>
            <w:r w:rsidRPr="002D4E3C">
              <w:rPr>
                <w:rFonts w:asciiTheme="majorHAnsi" w:hAnsiTheme="majorHAnsi"/>
                <w:sz w:val="20"/>
                <w:szCs w:val="20"/>
              </w:rPr>
              <w:t>, in their meetings with the Mo</w:t>
            </w:r>
            <w:r w:rsidR="009D3BD5">
              <w:rPr>
                <w:rFonts w:asciiTheme="majorHAnsi" w:hAnsiTheme="majorHAnsi"/>
                <w:sz w:val="20"/>
                <w:szCs w:val="20"/>
              </w:rPr>
              <w:t xml:space="preserve">ntana High School Association, </w:t>
            </w:r>
            <w:r w:rsidRPr="002D4E3C">
              <w:rPr>
                <w:rFonts w:asciiTheme="majorHAnsi" w:hAnsiTheme="majorHAnsi"/>
                <w:sz w:val="20"/>
                <w:szCs w:val="20"/>
              </w:rPr>
              <w:t>be willing to open discussions about the increasing numbers of school days (and instruction) interrupted for adjudication and competition?  Many events, once scheduled for Saturdays, now interrupt the school week.  While each activity, from band, orchestra, and choir to basketball, debate, and track offer manifold benefits to students, the cumulative effects of moving competitions mid-week is to interrupt other valuable hours of learning.  In addition, the constant interruptions of daily instruction</w:t>
            </w:r>
            <w:r w:rsidR="009D3BD5">
              <w:rPr>
                <w:rFonts w:asciiTheme="majorHAnsi" w:hAnsiTheme="majorHAnsi"/>
                <w:sz w:val="20"/>
                <w:szCs w:val="20"/>
              </w:rPr>
              <w:t xml:space="preserve"> </w:t>
            </w:r>
            <w:r w:rsidRPr="002D4E3C">
              <w:rPr>
                <w:rFonts w:asciiTheme="majorHAnsi" w:hAnsiTheme="majorHAnsi"/>
                <w:sz w:val="20"/>
                <w:szCs w:val="20"/>
              </w:rPr>
              <w:t xml:space="preserve">interferes with schools' preparations for high-stakes testing and Common Core evaluation. </w:t>
            </w:r>
          </w:p>
          <w:p w:rsidR="00010430" w:rsidRPr="002D4E3C" w:rsidRDefault="00010430" w:rsidP="00010430">
            <w:pPr>
              <w:pStyle w:val="PlainText"/>
              <w:numPr>
                <w:ilvl w:val="0"/>
                <w:numId w:val="22"/>
              </w:numPr>
              <w:rPr>
                <w:rFonts w:asciiTheme="majorHAnsi" w:hAnsiTheme="majorHAnsi"/>
                <w:sz w:val="20"/>
                <w:szCs w:val="20"/>
              </w:rPr>
            </w:pPr>
            <w:r w:rsidRPr="002D4E3C">
              <w:rPr>
                <w:rFonts w:asciiTheme="majorHAnsi" w:hAnsiTheme="majorHAnsi"/>
                <w:sz w:val="20"/>
                <w:szCs w:val="20"/>
              </w:rPr>
              <w:t>I would like to visit the amount of time band is able to take students out of school with no loss to band's instructional time. My students are stressed out, sick and failing or barely passing (seniors). I think we've tipped over the beneficial tipping point into dangerous territory for students. It's excessive for many of these students.</w:t>
            </w:r>
          </w:p>
          <w:p w:rsidR="00010430" w:rsidRPr="002D4E3C" w:rsidRDefault="00010430" w:rsidP="00010430">
            <w:pPr>
              <w:pStyle w:val="PlainText"/>
              <w:numPr>
                <w:ilvl w:val="0"/>
                <w:numId w:val="22"/>
              </w:numPr>
              <w:rPr>
                <w:rFonts w:asciiTheme="majorHAnsi" w:hAnsiTheme="majorHAnsi"/>
                <w:sz w:val="20"/>
                <w:szCs w:val="20"/>
              </w:rPr>
            </w:pPr>
          </w:p>
          <w:p w:rsidR="00010430" w:rsidRPr="002D4E3C" w:rsidRDefault="00010430" w:rsidP="00010430">
            <w:pPr>
              <w:pStyle w:val="PlainText"/>
              <w:rPr>
                <w:rFonts w:asciiTheme="majorHAnsi" w:hAnsiTheme="majorHAnsi"/>
                <w:sz w:val="20"/>
                <w:szCs w:val="20"/>
              </w:rPr>
            </w:pPr>
          </w:p>
          <w:p w:rsidR="006F7318" w:rsidRPr="002D4E3C" w:rsidRDefault="006F7318" w:rsidP="0082527D">
            <w:pPr>
              <w:rPr>
                <w:rFonts w:asciiTheme="majorHAnsi" w:hAnsiTheme="majorHAnsi"/>
                <w:sz w:val="20"/>
                <w:szCs w:val="20"/>
              </w:rPr>
            </w:pPr>
          </w:p>
        </w:tc>
        <w:tc>
          <w:tcPr>
            <w:tcW w:w="5796" w:type="dxa"/>
            <w:vAlign w:val="center"/>
          </w:tcPr>
          <w:p w:rsidR="0039407E" w:rsidRDefault="0039407E" w:rsidP="0039407E">
            <w:pPr>
              <w:rPr>
                <w:rFonts w:ascii="Tahoma" w:eastAsia="Times New Roman" w:hAnsi="Tahoma" w:cs="Tahoma"/>
                <w:color w:val="000000"/>
                <w:sz w:val="20"/>
                <w:szCs w:val="20"/>
              </w:rPr>
            </w:pPr>
            <w:r>
              <w:rPr>
                <w:rFonts w:ascii="Tahoma" w:eastAsia="Times New Roman" w:hAnsi="Tahoma" w:cs="Tahoma"/>
                <w:color w:val="000000"/>
                <w:sz w:val="20"/>
                <w:szCs w:val="20"/>
              </w:rPr>
              <w:t>I'm not sure that music has a representative on this, but I would like to draw attention to the fact that there are many groups pulling kids from school, not just music.  I only have taken the Hellgate Advanced orchestra out of school 2 days this year.  I think that is comparable to Hosa BPA, speech, APS and Debate etc.  I just hope if you guys have a discussion about attendance, you don't try to insinuate that the problem lies solely with our department. I really try try to keep absences to a minimum.  I don't know if there is a way to relate this, but I think it is important to state.  Hope you have a good Monday.</w:t>
            </w:r>
          </w:p>
          <w:p w:rsidR="00660EA1" w:rsidRPr="002D4E3C" w:rsidRDefault="00660EA1" w:rsidP="007F4169">
            <w:pPr>
              <w:pStyle w:val="ListParagraph"/>
              <w:rPr>
                <w:rFonts w:asciiTheme="majorHAnsi" w:hAnsiTheme="majorHAnsi"/>
                <w:sz w:val="20"/>
                <w:szCs w:val="20"/>
              </w:rPr>
            </w:pPr>
          </w:p>
        </w:tc>
      </w:tr>
      <w:tr w:rsidR="00010430" w:rsidRPr="002D4E3C" w:rsidTr="007F4169">
        <w:trPr>
          <w:trHeight w:val="386"/>
          <w:jc w:val="center"/>
        </w:trPr>
        <w:tc>
          <w:tcPr>
            <w:tcW w:w="5508" w:type="dxa"/>
            <w:vAlign w:val="center"/>
          </w:tcPr>
          <w:p w:rsidR="00010430" w:rsidRPr="002D4E3C" w:rsidRDefault="00010430" w:rsidP="00010430">
            <w:pPr>
              <w:pStyle w:val="PlainText"/>
              <w:rPr>
                <w:rFonts w:asciiTheme="majorHAnsi" w:hAnsiTheme="majorHAnsi"/>
                <w:sz w:val="20"/>
                <w:szCs w:val="20"/>
              </w:rPr>
            </w:pPr>
            <w:r w:rsidRPr="002D4E3C">
              <w:rPr>
                <w:rFonts w:asciiTheme="majorHAnsi" w:hAnsiTheme="majorHAnsi"/>
                <w:sz w:val="20"/>
                <w:szCs w:val="20"/>
              </w:rPr>
              <w:t xml:space="preserve">A student's grade was changed from a D-  to a NG  at Semester 1 w/o my knowledge.  Yet other "F" grades were left intact. Was this due to Absences? </w:t>
            </w:r>
          </w:p>
          <w:p w:rsidR="00AF22AD" w:rsidRPr="002D4E3C" w:rsidRDefault="00AF22AD" w:rsidP="00AF22AD">
            <w:pPr>
              <w:rPr>
                <w:rFonts w:asciiTheme="majorHAnsi" w:hAnsiTheme="majorHAnsi"/>
                <w:sz w:val="20"/>
                <w:szCs w:val="20"/>
              </w:rPr>
            </w:pPr>
          </w:p>
        </w:tc>
        <w:tc>
          <w:tcPr>
            <w:tcW w:w="5796" w:type="dxa"/>
            <w:vAlign w:val="center"/>
          </w:tcPr>
          <w:p w:rsidR="00AF22AD" w:rsidRPr="002D4E3C" w:rsidRDefault="00AF22AD" w:rsidP="007F4169">
            <w:pPr>
              <w:pStyle w:val="ListParagraph"/>
              <w:rPr>
                <w:rFonts w:asciiTheme="majorHAnsi" w:hAnsiTheme="majorHAnsi"/>
                <w:sz w:val="20"/>
                <w:szCs w:val="20"/>
              </w:rPr>
            </w:pPr>
          </w:p>
          <w:p w:rsidR="00075542" w:rsidRPr="002D4E3C" w:rsidRDefault="00075542" w:rsidP="007F4169">
            <w:pPr>
              <w:pStyle w:val="ListParagraph"/>
              <w:rPr>
                <w:rFonts w:asciiTheme="majorHAnsi" w:hAnsiTheme="majorHAnsi"/>
                <w:sz w:val="20"/>
                <w:szCs w:val="20"/>
              </w:rPr>
            </w:pPr>
          </w:p>
        </w:tc>
      </w:tr>
      <w:tr w:rsidR="00010430" w:rsidRPr="002D4E3C" w:rsidTr="007F4169">
        <w:trPr>
          <w:trHeight w:val="386"/>
          <w:jc w:val="center"/>
        </w:trPr>
        <w:tc>
          <w:tcPr>
            <w:tcW w:w="5508" w:type="dxa"/>
            <w:vAlign w:val="center"/>
          </w:tcPr>
          <w:p w:rsidR="00010430" w:rsidRPr="002D4E3C" w:rsidRDefault="00010430" w:rsidP="00010430">
            <w:pPr>
              <w:pStyle w:val="PlainText"/>
              <w:rPr>
                <w:rFonts w:asciiTheme="majorHAnsi" w:hAnsiTheme="majorHAnsi"/>
                <w:sz w:val="20"/>
                <w:szCs w:val="20"/>
              </w:rPr>
            </w:pPr>
            <w:r w:rsidRPr="002D4E3C">
              <w:rPr>
                <w:rFonts w:asciiTheme="majorHAnsi" w:hAnsiTheme="majorHAnsi"/>
                <w:sz w:val="20"/>
                <w:szCs w:val="20"/>
              </w:rPr>
              <w:lastRenderedPageBreak/>
              <w:t>District PLC at the same time as In-building PLC.</w:t>
            </w:r>
          </w:p>
          <w:p w:rsidR="00010430" w:rsidRPr="002D4E3C" w:rsidRDefault="00010430" w:rsidP="00010430">
            <w:pPr>
              <w:pStyle w:val="PlainText"/>
              <w:rPr>
                <w:rFonts w:asciiTheme="majorHAnsi" w:hAnsiTheme="majorHAnsi"/>
                <w:sz w:val="20"/>
                <w:szCs w:val="20"/>
              </w:rPr>
            </w:pPr>
            <w:r w:rsidRPr="002D4E3C">
              <w:rPr>
                <w:rFonts w:asciiTheme="majorHAnsi" w:hAnsiTheme="majorHAnsi"/>
                <w:sz w:val="20"/>
                <w:szCs w:val="20"/>
              </w:rPr>
              <w:t>This is a real issue and needs to be changed.</w:t>
            </w:r>
          </w:p>
          <w:p w:rsidR="00010430" w:rsidRPr="002D4E3C" w:rsidRDefault="00010430" w:rsidP="00010430">
            <w:pPr>
              <w:pStyle w:val="PlainText"/>
              <w:rPr>
                <w:rFonts w:asciiTheme="majorHAnsi" w:hAnsiTheme="majorHAnsi"/>
                <w:sz w:val="20"/>
                <w:szCs w:val="20"/>
              </w:rPr>
            </w:pPr>
          </w:p>
          <w:p w:rsidR="00010430" w:rsidRPr="002D4E3C" w:rsidRDefault="00010430" w:rsidP="00010430">
            <w:pPr>
              <w:pStyle w:val="PlainText"/>
              <w:rPr>
                <w:rFonts w:asciiTheme="majorHAnsi" w:hAnsiTheme="majorHAnsi"/>
                <w:sz w:val="20"/>
                <w:szCs w:val="20"/>
              </w:rPr>
            </w:pPr>
            <w:r w:rsidRPr="002D4E3C">
              <w:rPr>
                <w:rFonts w:asciiTheme="majorHAnsi" w:hAnsiTheme="majorHAnsi"/>
                <w:sz w:val="20"/>
                <w:szCs w:val="20"/>
              </w:rPr>
              <w:t>For example this next Thursday we are expected to discuss possible schedule changes for Hellgate during this time, yet my dept is expected to be at the district PLC where there is a completely different agenda.  Thus if my dept is going to discuss Hellgate</w:t>
            </w:r>
            <w:r w:rsidR="00492F66">
              <w:rPr>
                <w:rFonts w:asciiTheme="majorHAnsi" w:hAnsiTheme="majorHAnsi"/>
                <w:sz w:val="20"/>
                <w:szCs w:val="20"/>
              </w:rPr>
              <w:t>’</w:t>
            </w:r>
            <w:r w:rsidRPr="002D4E3C">
              <w:rPr>
                <w:rFonts w:asciiTheme="majorHAnsi" w:hAnsiTheme="majorHAnsi"/>
                <w:sz w:val="20"/>
                <w:szCs w:val="20"/>
              </w:rPr>
              <w:t>s schedule we are expected to do it on our own time.</w:t>
            </w:r>
          </w:p>
          <w:p w:rsidR="00010430" w:rsidRPr="002D4E3C" w:rsidRDefault="00010430" w:rsidP="00010430">
            <w:pPr>
              <w:pStyle w:val="PlainText"/>
              <w:rPr>
                <w:rFonts w:asciiTheme="majorHAnsi" w:hAnsiTheme="majorHAnsi"/>
                <w:sz w:val="20"/>
                <w:szCs w:val="20"/>
              </w:rPr>
            </w:pPr>
          </w:p>
          <w:p w:rsidR="00010430" w:rsidRPr="002D4E3C" w:rsidRDefault="00010430" w:rsidP="00010430">
            <w:pPr>
              <w:pStyle w:val="PlainText"/>
              <w:rPr>
                <w:rFonts w:asciiTheme="majorHAnsi" w:hAnsiTheme="majorHAnsi"/>
                <w:sz w:val="20"/>
                <w:szCs w:val="20"/>
              </w:rPr>
            </w:pPr>
            <w:r w:rsidRPr="002D4E3C">
              <w:rPr>
                <w:rFonts w:asciiTheme="majorHAnsi" w:hAnsiTheme="majorHAnsi"/>
                <w:sz w:val="20"/>
                <w:szCs w:val="20"/>
              </w:rPr>
              <w:t xml:space="preserve">I find this to be un professional.  If what we do in meetings is important to the whole, then we all need to be given the time to adequately discuss. Like say at a faculty meeting.  </w:t>
            </w:r>
          </w:p>
          <w:p w:rsidR="00630EF6" w:rsidRPr="002D4E3C" w:rsidRDefault="00630EF6" w:rsidP="00AF22AD">
            <w:pPr>
              <w:rPr>
                <w:rFonts w:asciiTheme="majorHAnsi" w:hAnsiTheme="majorHAnsi"/>
                <w:sz w:val="20"/>
                <w:szCs w:val="20"/>
              </w:rPr>
            </w:pPr>
          </w:p>
        </w:tc>
        <w:tc>
          <w:tcPr>
            <w:tcW w:w="5796" w:type="dxa"/>
            <w:vAlign w:val="center"/>
          </w:tcPr>
          <w:p w:rsidR="00630EF6" w:rsidRPr="002D4E3C" w:rsidRDefault="00630EF6" w:rsidP="007F4169">
            <w:pPr>
              <w:pStyle w:val="ListParagraph"/>
              <w:rPr>
                <w:rFonts w:asciiTheme="majorHAnsi" w:hAnsiTheme="majorHAnsi"/>
                <w:sz w:val="20"/>
                <w:szCs w:val="20"/>
              </w:rPr>
            </w:pPr>
          </w:p>
        </w:tc>
      </w:tr>
      <w:tr w:rsidR="00010430" w:rsidRPr="002D4E3C" w:rsidTr="007F4169">
        <w:trPr>
          <w:trHeight w:val="386"/>
          <w:jc w:val="center"/>
        </w:trPr>
        <w:tc>
          <w:tcPr>
            <w:tcW w:w="5508" w:type="dxa"/>
            <w:vAlign w:val="center"/>
          </w:tcPr>
          <w:p w:rsidR="007D7D95" w:rsidRPr="002D4E3C" w:rsidRDefault="007D7D95" w:rsidP="007D7D95">
            <w:pPr>
              <w:rPr>
                <w:rFonts w:asciiTheme="majorHAnsi" w:hAnsiTheme="majorHAnsi"/>
                <w:sz w:val="20"/>
                <w:szCs w:val="20"/>
              </w:rPr>
            </w:pPr>
            <w:r w:rsidRPr="002D4E3C">
              <w:rPr>
                <w:rFonts w:asciiTheme="majorHAnsi" w:hAnsiTheme="majorHAnsi"/>
                <w:sz w:val="20"/>
                <w:szCs w:val="20"/>
              </w:rPr>
              <w:t>PAC,</w:t>
            </w:r>
          </w:p>
          <w:p w:rsidR="007D7D95" w:rsidRPr="002D4E3C" w:rsidRDefault="007D7D95" w:rsidP="007D7D95">
            <w:pPr>
              <w:rPr>
                <w:rFonts w:asciiTheme="majorHAnsi" w:hAnsiTheme="majorHAnsi"/>
                <w:sz w:val="20"/>
                <w:szCs w:val="20"/>
              </w:rPr>
            </w:pPr>
            <w:r w:rsidRPr="002D4E3C">
              <w:rPr>
                <w:rFonts w:asciiTheme="majorHAnsi" w:hAnsiTheme="majorHAnsi"/>
                <w:sz w:val="20"/>
                <w:szCs w:val="20"/>
              </w:rPr>
              <w:t>The department chairs have requested that I share a power point provided by the instructional coaches to</w:t>
            </w:r>
            <w:r w:rsidR="00492F66" w:rsidRPr="002D4E3C">
              <w:rPr>
                <w:rFonts w:asciiTheme="majorHAnsi" w:hAnsiTheme="majorHAnsi"/>
                <w:sz w:val="20"/>
                <w:szCs w:val="20"/>
              </w:rPr>
              <w:t> entire</w:t>
            </w:r>
            <w:r w:rsidRPr="002D4E3C">
              <w:rPr>
                <w:rFonts w:asciiTheme="majorHAnsi" w:hAnsiTheme="majorHAnsi"/>
                <w:sz w:val="20"/>
                <w:szCs w:val="20"/>
              </w:rPr>
              <w:t xml:space="preserve"> staff. This presentation explains the changes which are occurring to the Teaching &amp; Learning Departments process for curriculum review. I do plan to visit with each PLC team and discuss the presentation, but also agree with the department chairs, that this presentation should be heard by all staff so that everyone hears the same presentation at one time. </w:t>
            </w:r>
          </w:p>
          <w:p w:rsidR="007D7D95" w:rsidRPr="002D4E3C" w:rsidRDefault="007D7D95" w:rsidP="007D7D95">
            <w:pPr>
              <w:rPr>
                <w:rFonts w:asciiTheme="majorHAnsi" w:hAnsiTheme="majorHAnsi"/>
                <w:sz w:val="20"/>
                <w:szCs w:val="20"/>
              </w:rPr>
            </w:pPr>
          </w:p>
          <w:p w:rsidR="007D7D95" w:rsidRPr="002D4E3C" w:rsidRDefault="007D7D95" w:rsidP="007D7D95">
            <w:pPr>
              <w:rPr>
                <w:rFonts w:asciiTheme="majorHAnsi" w:hAnsiTheme="majorHAnsi"/>
                <w:sz w:val="20"/>
                <w:szCs w:val="20"/>
              </w:rPr>
            </w:pPr>
            <w:r w:rsidRPr="002D4E3C">
              <w:rPr>
                <w:rFonts w:asciiTheme="majorHAnsi" w:hAnsiTheme="majorHAnsi"/>
                <w:sz w:val="20"/>
                <w:szCs w:val="20"/>
              </w:rPr>
              <w:t xml:space="preserve">Couple this request with the previous request by </w:t>
            </w:r>
            <w:r w:rsidR="00492F66">
              <w:rPr>
                <w:rFonts w:asciiTheme="majorHAnsi" w:hAnsiTheme="majorHAnsi"/>
                <w:sz w:val="20"/>
                <w:szCs w:val="20"/>
              </w:rPr>
              <w:t>Human Resources</w:t>
            </w:r>
            <w:r w:rsidRPr="002D4E3C">
              <w:rPr>
                <w:rFonts w:asciiTheme="majorHAnsi" w:hAnsiTheme="majorHAnsi"/>
                <w:sz w:val="20"/>
                <w:szCs w:val="20"/>
              </w:rPr>
              <w:t>, that will have us schedule two Tuesday’s back to back, March 10</w:t>
            </w:r>
            <w:r w:rsidRPr="002D4E3C">
              <w:rPr>
                <w:rFonts w:asciiTheme="majorHAnsi" w:hAnsiTheme="majorHAnsi"/>
                <w:sz w:val="20"/>
                <w:szCs w:val="20"/>
                <w:vertAlign w:val="superscript"/>
              </w:rPr>
              <w:t>th</w:t>
            </w:r>
            <w:r w:rsidRPr="002D4E3C">
              <w:rPr>
                <w:rFonts w:asciiTheme="majorHAnsi" w:hAnsiTheme="majorHAnsi"/>
                <w:sz w:val="20"/>
                <w:szCs w:val="20"/>
              </w:rPr>
              <w:t xml:space="preserve">  (T &amp; L, there is a deadline for feedback on the 18</w:t>
            </w:r>
            <w:r w:rsidRPr="002D4E3C">
              <w:rPr>
                <w:rFonts w:asciiTheme="majorHAnsi" w:hAnsiTheme="majorHAnsi"/>
                <w:sz w:val="20"/>
                <w:szCs w:val="20"/>
                <w:vertAlign w:val="superscript"/>
              </w:rPr>
              <w:t>th</w:t>
            </w:r>
            <w:r w:rsidR="00492F66">
              <w:rPr>
                <w:rFonts w:asciiTheme="majorHAnsi" w:hAnsiTheme="majorHAnsi"/>
                <w:sz w:val="20"/>
                <w:szCs w:val="20"/>
              </w:rPr>
              <w:t xml:space="preserve">) and Human Resources </w:t>
            </w:r>
            <w:r w:rsidRPr="002D4E3C">
              <w:rPr>
                <w:rFonts w:asciiTheme="majorHAnsi" w:hAnsiTheme="majorHAnsi"/>
                <w:sz w:val="20"/>
                <w:szCs w:val="20"/>
              </w:rPr>
              <w:t>on March 17</w:t>
            </w:r>
            <w:r w:rsidRPr="002D4E3C">
              <w:rPr>
                <w:rFonts w:asciiTheme="majorHAnsi" w:hAnsiTheme="majorHAnsi"/>
                <w:sz w:val="20"/>
                <w:szCs w:val="20"/>
                <w:vertAlign w:val="superscript"/>
              </w:rPr>
              <w:t>th</w:t>
            </w:r>
            <w:r w:rsidRPr="002D4E3C">
              <w:rPr>
                <w:rFonts w:asciiTheme="majorHAnsi" w:hAnsiTheme="majorHAnsi"/>
                <w:sz w:val="20"/>
                <w:szCs w:val="20"/>
              </w:rPr>
              <w:t xml:space="preserve">. Or I could schedule </w:t>
            </w:r>
            <w:r w:rsidR="00492F66">
              <w:rPr>
                <w:rFonts w:asciiTheme="majorHAnsi" w:hAnsiTheme="majorHAnsi"/>
                <w:sz w:val="20"/>
                <w:szCs w:val="20"/>
              </w:rPr>
              <w:t>Human Resources</w:t>
            </w:r>
            <w:r w:rsidRPr="002D4E3C">
              <w:rPr>
                <w:rFonts w:asciiTheme="majorHAnsi" w:hAnsiTheme="majorHAnsi"/>
                <w:sz w:val="20"/>
                <w:szCs w:val="20"/>
              </w:rPr>
              <w:t xml:space="preserve"> for the next available Tuesday which i</w:t>
            </w:r>
            <w:r w:rsidR="0002767D">
              <w:rPr>
                <w:rFonts w:asciiTheme="majorHAnsi" w:hAnsiTheme="majorHAnsi"/>
                <w:sz w:val="20"/>
                <w:szCs w:val="20"/>
              </w:rPr>
              <w:t xml:space="preserve">s </w:t>
            </w:r>
            <w:r w:rsidRPr="002D4E3C">
              <w:rPr>
                <w:rFonts w:asciiTheme="majorHAnsi" w:hAnsiTheme="majorHAnsi"/>
                <w:sz w:val="20"/>
                <w:szCs w:val="20"/>
              </w:rPr>
              <w:t>April 21</w:t>
            </w:r>
            <w:r w:rsidRPr="002D4E3C">
              <w:rPr>
                <w:rFonts w:asciiTheme="majorHAnsi" w:hAnsiTheme="majorHAnsi"/>
                <w:sz w:val="20"/>
                <w:szCs w:val="20"/>
                <w:vertAlign w:val="superscript"/>
              </w:rPr>
              <w:t>st</w:t>
            </w:r>
            <w:r w:rsidRPr="002D4E3C">
              <w:rPr>
                <w:rFonts w:asciiTheme="majorHAnsi" w:hAnsiTheme="majorHAnsi"/>
                <w:sz w:val="20"/>
                <w:szCs w:val="20"/>
              </w:rPr>
              <w:t xml:space="preserve">. </w:t>
            </w:r>
          </w:p>
          <w:p w:rsidR="007D7D95" w:rsidRPr="002D4E3C" w:rsidRDefault="007D7D95" w:rsidP="007D7D95">
            <w:pPr>
              <w:rPr>
                <w:rFonts w:asciiTheme="majorHAnsi" w:hAnsiTheme="majorHAnsi"/>
                <w:sz w:val="20"/>
                <w:szCs w:val="20"/>
              </w:rPr>
            </w:pPr>
          </w:p>
          <w:p w:rsidR="007D7D95" w:rsidRPr="002D4E3C" w:rsidRDefault="007D7D95" w:rsidP="007D7D95">
            <w:pPr>
              <w:rPr>
                <w:rFonts w:asciiTheme="majorHAnsi" w:hAnsiTheme="majorHAnsi"/>
                <w:sz w:val="20"/>
                <w:szCs w:val="20"/>
              </w:rPr>
            </w:pPr>
            <w:r w:rsidRPr="002D4E3C">
              <w:rPr>
                <w:rFonts w:asciiTheme="majorHAnsi" w:hAnsiTheme="majorHAnsi"/>
                <w:sz w:val="20"/>
                <w:szCs w:val="20"/>
              </w:rPr>
              <w:t>Please provide feedback as to which direction you think is most appropriate.</w:t>
            </w:r>
          </w:p>
          <w:p w:rsidR="00010430" w:rsidRPr="002D4E3C" w:rsidRDefault="00010430" w:rsidP="00AF22AD">
            <w:pPr>
              <w:rPr>
                <w:rFonts w:asciiTheme="majorHAnsi" w:hAnsiTheme="majorHAnsi"/>
                <w:sz w:val="20"/>
                <w:szCs w:val="20"/>
              </w:rPr>
            </w:pPr>
          </w:p>
        </w:tc>
        <w:tc>
          <w:tcPr>
            <w:tcW w:w="5796" w:type="dxa"/>
            <w:vAlign w:val="center"/>
          </w:tcPr>
          <w:p w:rsidR="00A26BFD" w:rsidRDefault="00A26BFD" w:rsidP="007F4169">
            <w:pPr>
              <w:pStyle w:val="ListParagraph"/>
              <w:rPr>
                <w:rFonts w:asciiTheme="majorHAnsi" w:hAnsiTheme="majorHAnsi"/>
                <w:sz w:val="20"/>
                <w:szCs w:val="20"/>
              </w:rPr>
            </w:pPr>
          </w:p>
          <w:p w:rsidR="00A26BFD" w:rsidRDefault="00A26BFD" w:rsidP="00A26BFD"/>
          <w:p w:rsidR="00A26BFD" w:rsidRPr="00A26BFD" w:rsidRDefault="00A26BFD" w:rsidP="00A26BFD"/>
          <w:p w:rsidR="00A26BFD" w:rsidRPr="00A26BFD" w:rsidRDefault="00A26BFD" w:rsidP="00A26BFD"/>
          <w:p w:rsidR="00A26BFD" w:rsidRDefault="00A26BFD" w:rsidP="00A26BFD"/>
          <w:p w:rsidR="00A26BFD" w:rsidRDefault="00A26BFD" w:rsidP="00A26BFD"/>
          <w:p w:rsidR="00A26BFD" w:rsidRDefault="00A26BFD" w:rsidP="00A26BFD"/>
          <w:p w:rsidR="00AF5DB5" w:rsidRDefault="00A26BFD" w:rsidP="00A26BFD">
            <w:pPr>
              <w:rPr>
                <w:rFonts w:asciiTheme="majorHAnsi" w:hAnsiTheme="majorHAnsi"/>
                <w:sz w:val="20"/>
                <w:szCs w:val="20"/>
              </w:rPr>
            </w:pPr>
            <w:r w:rsidRPr="00AF5DB5">
              <w:rPr>
                <w:rFonts w:asciiTheme="majorHAnsi" w:hAnsiTheme="majorHAnsi"/>
                <w:sz w:val="20"/>
                <w:szCs w:val="20"/>
              </w:rPr>
              <w:t xml:space="preserve">PAC: </w:t>
            </w:r>
          </w:p>
          <w:p w:rsidR="00010430" w:rsidRPr="00AF5DB5" w:rsidRDefault="00A26BFD" w:rsidP="00A26BFD">
            <w:pPr>
              <w:rPr>
                <w:rFonts w:asciiTheme="majorHAnsi" w:hAnsiTheme="majorHAnsi"/>
                <w:sz w:val="20"/>
                <w:szCs w:val="20"/>
              </w:rPr>
            </w:pPr>
            <w:r w:rsidRPr="00AF5DB5">
              <w:rPr>
                <w:rFonts w:asciiTheme="majorHAnsi" w:hAnsiTheme="majorHAnsi"/>
                <w:sz w:val="20"/>
                <w:szCs w:val="20"/>
              </w:rPr>
              <w:t>We would l</w:t>
            </w:r>
            <w:r w:rsidR="00AF5DB5">
              <w:rPr>
                <w:rFonts w:asciiTheme="majorHAnsi" w:hAnsiTheme="majorHAnsi"/>
                <w:sz w:val="20"/>
                <w:szCs w:val="20"/>
              </w:rPr>
              <w:t xml:space="preserve">ike to do it sooner than later, so </w:t>
            </w:r>
            <w:r w:rsidRPr="00AF5DB5">
              <w:rPr>
                <w:rFonts w:asciiTheme="majorHAnsi" w:hAnsiTheme="majorHAnsi"/>
                <w:sz w:val="20"/>
                <w:szCs w:val="20"/>
              </w:rPr>
              <w:t>March 17</w:t>
            </w:r>
            <w:r w:rsidRPr="00AF5DB5">
              <w:rPr>
                <w:rFonts w:asciiTheme="majorHAnsi" w:hAnsiTheme="majorHAnsi"/>
                <w:sz w:val="20"/>
                <w:szCs w:val="20"/>
                <w:vertAlign w:val="superscript"/>
              </w:rPr>
              <w:t>th</w:t>
            </w:r>
            <w:r w:rsidRPr="00AF5DB5">
              <w:rPr>
                <w:rFonts w:asciiTheme="majorHAnsi" w:hAnsiTheme="majorHAnsi"/>
                <w:sz w:val="20"/>
                <w:szCs w:val="20"/>
              </w:rPr>
              <w:t xml:space="preserve">.  </w:t>
            </w:r>
          </w:p>
          <w:p w:rsidR="00AF5DB5" w:rsidRDefault="00A26BFD" w:rsidP="00A06BDF">
            <w:pPr>
              <w:rPr>
                <w:rFonts w:asciiTheme="majorHAnsi" w:hAnsiTheme="majorHAnsi"/>
                <w:sz w:val="20"/>
                <w:szCs w:val="20"/>
              </w:rPr>
            </w:pPr>
            <w:r w:rsidRPr="00AF5DB5">
              <w:rPr>
                <w:rFonts w:asciiTheme="majorHAnsi" w:hAnsiTheme="majorHAnsi"/>
                <w:sz w:val="20"/>
                <w:szCs w:val="20"/>
              </w:rPr>
              <w:t>Princ</w:t>
            </w:r>
            <w:r w:rsidR="00A06BDF" w:rsidRPr="00AF5DB5">
              <w:rPr>
                <w:rFonts w:asciiTheme="majorHAnsi" w:hAnsiTheme="majorHAnsi"/>
                <w:sz w:val="20"/>
                <w:szCs w:val="20"/>
              </w:rPr>
              <w:t>ipal</w:t>
            </w:r>
            <w:r w:rsidRPr="00AF5DB5">
              <w:rPr>
                <w:rFonts w:asciiTheme="majorHAnsi" w:hAnsiTheme="majorHAnsi"/>
                <w:sz w:val="20"/>
                <w:szCs w:val="20"/>
              </w:rPr>
              <w:t xml:space="preserve">: </w:t>
            </w:r>
          </w:p>
          <w:p w:rsidR="00A26BFD" w:rsidRPr="00A26BFD" w:rsidRDefault="00A06BDF" w:rsidP="00A06BDF">
            <w:r w:rsidRPr="00AF5DB5">
              <w:rPr>
                <w:rFonts w:asciiTheme="majorHAnsi" w:hAnsiTheme="majorHAnsi"/>
                <w:sz w:val="20"/>
                <w:szCs w:val="20"/>
              </w:rPr>
              <w:t>You can get information from a colleague for b</w:t>
            </w:r>
            <w:r w:rsidR="00A26BFD" w:rsidRPr="00AF5DB5">
              <w:rPr>
                <w:rFonts w:asciiTheme="majorHAnsi" w:hAnsiTheme="majorHAnsi"/>
                <w:sz w:val="20"/>
                <w:szCs w:val="20"/>
              </w:rPr>
              <w:t>oth meetings if you already are scheduled to be somewhere else</w:t>
            </w:r>
            <w:r w:rsidR="00A26BFD" w:rsidRPr="00AF5DB5">
              <w:rPr>
                <w:sz w:val="20"/>
                <w:szCs w:val="20"/>
              </w:rPr>
              <w:t>.</w:t>
            </w:r>
          </w:p>
        </w:tc>
      </w:tr>
      <w:tr w:rsidR="00C44531" w:rsidRPr="002D4E3C" w:rsidTr="007F4169">
        <w:trPr>
          <w:trHeight w:val="386"/>
          <w:jc w:val="center"/>
        </w:trPr>
        <w:tc>
          <w:tcPr>
            <w:tcW w:w="5508" w:type="dxa"/>
            <w:vAlign w:val="center"/>
          </w:tcPr>
          <w:tbl>
            <w:tblPr>
              <w:tblW w:w="10648" w:type="dxa"/>
              <w:tblLayout w:type="fixed"/>
              <w:tblCellMar>
                <w:left w:w="0" w:type="dxa"/>
                <w:right w:w="0" w:type="dxa"/>
              </w:tblCellMar>
              <w:tblLook w:val="04A0" w:firstRow="1" w:lastRow="0" w:firstColumn="1" w:lastColumn="0" w:noHBand="0" w:noVBand="1"/>
            </w:tblPr>
            <w:tblGrid>
              <w:gridCol w:w="10648"/>
            </w:tblGrid>
            <w:tr w:rsidR="00C44531" w:rsidRPr="002D4E3C" w:rsidTr="00C44531">
              <w:tc>
                <w:tcPr>
                  <w:tcW w:w="1064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44531" w:rsidRPr="002D4E3C" w:rsidRDefault="00C44531">
                  <w:pPr>
                    <w:rPr>
                      <w:rFonts w:asciiTheme="majorHAnsi" w:hAnsiTheme="majorHAnsi"/>
                      <w:sz w:val="20"/>
                      <w:szCs w:val="20"/>
                    </w:rPr>
                  </w:pPr>
                  <w:r w:rsidRPr="002D4E3C">
                    <w:rPr>
                      <w:rFonts w:asciiTheme="majorHAnsi" w:hAnsiTheme="majorHAnsi"/>
                      <w:sz w:val="20"/>
                      <w:szCs w:val="20"/>
                    </w:rPr>
                    <w:t xml:space="preserve">1. Hold a school-wide assembly two times per year: </w:t>
                  </w:r>
                </w:p>
                <w:p w:rsidR="00C44531" w:rsidRPr="002D4E3C" w:rsidRDefault="00C44531">
                  <w:pPr>
                    <w:ind w:left="720"/>
                    <w:rPr>
                      <w:rFonts w:asciiTheme="majorHAnsi" w:hAnsiTheme="majorHAnsi"/>
                      <w:sz w:val="20"/>
                      <w:szCs w:val="20"/>
                    </w:rPr>
                  </w:pPr>
                  <w:r w:rsidRPr="002D4E3C">
                    <w:rPr>
                      <w:rFonts w:asciiTheme="majorHAnsi" w:hAnsiTheme="majorHAnsi"/>
                      <w:sz w:val="20"/>
                      <w:szCs w:val="20"/>
                    </w:rPr>
                    <w:t>a. Recognize student academic achievement two times per year in an assembly (3.0-3.49; 3.5-3.99; 4.0)</w:t>
                  </w:r>
                </w:p>
                <w:p w:rsidR="00C44531" w:rsidRPr="002D4E3C" w:rsidRDefault="00C44531">
                  <w:pPr>
                    <w:ind w:left="720"/>
                    <w:rPr>
                      <w:rFonts w:asciiTheme="majorHAnsi" w:hAnsiTheme="majorHAnsi"/>
                      <w:sz w:val="20"/>
                      <w:szCs w:val="20"/>
                    </w:rPr>
                  </w:pPr>
                  <w:r w:rsidRPr="002D4E3C">
                    <w:rPr>
                      <w:rFonts w:asciiTheme="majorHAnsi" w:hAnsiTheme="majorHAnsi"/>
                      <w:sz w:val="20"/>
                      <w:szCs w:val="20"/>
                    </w:rPr>
                    <w:t>b. Recognize significant academic improvement</w:t>
                  </w:r>
                </w:p>
                <w:p w:rsidR="00C44531" w:rsidRPr="002D4E3C" w:rsidRDefault="00C44531">
                  <w:pPr>
                    <w:ind w:left="720"/>
                    <w:rPr>
                      <w:rFonts w:asciiTheme="majorHAnsi" w:hAnsiTheme="majorHAnsi"/>
                      <w:sz w:val="20"/>
                      <w:szCs w:val="20"/>
                    </w:rPr>
                  </w:pPr>
                  <w:r w:rsidRPr="002D4E3C">
                    <w:rPr>
                      <w:rFonts w:asciiTheme="majorHAnsi" w:hAnsiTheme="majorHAnsi"/>
                      <w:sz w:val="20"/>
                      <w:szCs w:val="20"/>
                    </w:rPr>
                    <w:t>c. Recognize exemplary attendance</w:t>
                  </w:r>
                </w:p>
                <w:p w:rsidR="00C44531" w:rsidRPr="002D4E3C" w:rsidRDefault="00C44531">
                  <w:pPr>
                    <w:ind w:left="720"/>
                    <w:rPr>
                      <w:rFonts w:asciiTheme="majorHAnsi" w:hAnsiTheme="majorHAnsi"/>
                      <w:sz w:val="20"/>
                      <w:szCs w:val="20"/>
                    </w:rPr>
                  </w:pPr>
                  <w:r w:rsidRPr="002D4E3C">
                    <w:rPr>
                      <w:rFonts w:asciiTheme="majorHAnsi" w:hAnsiTheme="majorHAnsi"/>
                      <w:sz w:val="20"/>
                      <w:szCs w:val="20"/>
                    </w:rPr>
                    <w:t>d. Recognize “Principal Award” winners (see below)</w:t>
                  </w:r>
                </w:p>
              </w:tc>
            </w:tr>
            <w:tr w:rsidR="00C44531" w:rsidRPr="002D4E3C" w:rsidTr="00C44531">
              <w:tc>
                <w:tcPr>
                  <w:tcW w:w="106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4531" w:rsidRPr="002D4E3C" w:rsidRDefault="00C44531">
                  <w:pPr>
                    <w:rPr>
                      <w:rFonts w:asciiTheme="majorHAnsi" w:hAnsiTheme="majorHAnsi"/>
                      <w:sz w:val="20"/>
                      <w:szCs w:val="20"/>
                    </w:rPr>
                  </w:pPr>
                  <w:r w:rsidRPr="002D4E3C">
                    <w:rPr>
                      <w:rFonts w:asciiTheme="majorHAnsi" w:hAnsiTheme="majorHAnsi"/>
                      <w:sz w:val="20"/>
                      <w:szCs w:val="20"/>
                    </w:rPr>
                    <w:t>2. Create and regularly update a “Student Recognition” tab on your school website</w:t>
                  </w:r>
                </w:p>
              </w:tc>
            </w:tr>
            <w:tr w:rsidR="00C44531" w:rsidRPr="002D4E3C" w:rsidTr="00C44531">
              <w:tc>
                <w:tcPr>
                  <w:tcW w:w="106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4531" w:rsidRPr="002D4E3C" w:rsidRDefault="00C44531">
                  <w:pPr>
                    <w:rPr>
                      <w:rFonts w:asciiTheme="majorHAnsi" w:hAnsiTheme="majorHAnsi"/>
                      <w:sz w:val="20"/>
                      <w:szCs w:val="20"/>
                    </w:rPr>
                  </w:pPr>
                  <w:r w:rsidRPr="002D4E3C">
                    <w:rPr>
                      <w:rFonts w:asciiTheme="majorHAnsi" w:hAnsiTheme="majorHAnsi"/>
                      <w:sz w:val="20"/>
                      <w:szCs w:val="20"/>
                    </w:rPr>
                    <w:t>3. Find ways to encourage as much staff attendance as possible at graduation ceremony (how might parents and student groups help?)</w:t>
                  </w:r>
                </w:p>
              </w:tc>
            </w:tr>
            <w:tr w:rsidR="00C44531" w:rsidRPr="002D4E3C" w:rsidTr="00C44531">
              <w:tc>
                <w:tcPr>
                  <w:tcW w:w="106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4531" w:rsidRPr="002D4E3C" w:rsidRDefault="00C44531">
                  <w:pPr>
                    <w:rPr>
                      <w:rFonts w:asciiTheme="majorHAnsi" w:hAnsiTheme="majorHAnsi"/>
                      <w:sz w:val="20"/>
                      <w:szCs w:val="20"/>
                    </w:rPr>
                  </w:pPr>
                  <w:r w:rsidRPr="002D4E3C">
                    <w:rPr>
                      <w:rFonts w:asciiTheme="majorHAnsi" w:hAnsiTheme="majorHAnsi"/>
                      <w:sz w:val="20"/>
                      <w:szCs w:val="20"/>
                    </w:rPr>
                    <w:t>4. Encourage as much participation as possible at each graduation ceremony by all members of the MCPS Board Trustees</w:t>
                  </w:r>
                </w:p>
              </w:tc>
            </w:tr>
            <w:tr w:rsidR="00C44531" w:rsidRPr="002D4E3C" w:rsidTr="00C44531">
              <w:tc>
                <w:tcPr>
                  <w:tcW w:w="106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4531" w:rsidRPr="002D4E3C" w:rsidRDefault="00C44531">
                  <w:pPr>
                    <w:rPr>
                      <w:rFonts w:asciiTheme="majorHAnsi" w:hAnsiTheme="majorHAnsi"/>
                      <w:sz w:val="20"/>
                      <w:szCs w:val="20"/>
                    </w:rPr>
                  </w:pPr>
                  <w:r w:rsidRPr="002D4E3C">
                    <w:rPr>
                      <w:rFonts w:asciiTheme="majorHAnsi" w:hAnsiTheme="majorHAnsi"/>
                      <w:sz w:val="20"/>
                      <w:szCs w:val="20"/>
                    </w:rPr>
                    <w:t>5. Remove inaccurate “valedictorian” label given to all 4.0 students (if current practice)</w:t>
                  </w:r>
                </w:p>
              </w:tc>
            </w:tr>
            <w:tr w:rsidR="00C44531" w:rsidRPr="002D4E3C" w:rsidTr="00C44531">
              <w:tc>
                <w:tcPr>
                  <w:tcW w:w="1064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44531" w:rsidRPr="002D4E3C" w:rsidRDefault="00C44531">
                  <w:pPr>
                    <w:rPr>
                      <w:rFonts w:asciiTheme="majorHAnsi" w:hAnsiTheme="majorHAnsi"/>
                      <w:sz w:val="20"/>
                      <w:szCs w:val="20"/>
                    </w:rPr>
                  </w:pPr>
                  <w:r w:rsidRPr="002D4E3C">
                    <w:rPr>
                      <w:rFonts w:asciiTheme="majorHAnsi" w:hAnsiTheme="majorHAnsi"/>
                      <w:sz w:val="20"/>
                      <w:szCs w:val="20"/>
                    </w:rPr>
                    <w:t xml:space="preserve">6. All schools recognize the highest quality, well-rounded students in a similar way (building principals work together to create criteria and consistency) during the graduation ceremony. This is using the Big Sky Medallion concept. All other </w:t>
                  </w:r>
                  <w:r w:rsidRPr="002D4E3C">
                    <w:rPr>
                      <w:rFonts w:asciiTheme="majorHAnsi" w:hAnsiTheme="majorHAnsi"/>
                      <w:sz w:val="20"/>
                      <w:szCs w:val="20"/>
                    </w:rPr>
                    <w:lastRenderedPageBreak/>
                    <w:t>awards to be recognized at academic assemblies, not at commencement ceremony.</w:t>
                  </w:r>
                </w:p>
              </w:tc>
            </w:tr>
          </w:tbl>
          <w:p w:rsidR="00C44531" w:rsidRPr="002D4E3C" w:rsidRDefault="00C44531" w:rsidP="007D7D95">
            <w:pPr>
              <w:rPr>
                <w:rFonts w:asciiTheme="majorHAnsi" w:hAnsiTheme="majorHAnsi"/>
                <w:sz w:val="20"/>
                <w:szCs w:val="20"/>
              </w:rPr>
            </w:pPr>
          </w:p>
        </w:tc>
        <w:tc>
          <w:tcPr>
            <w:tcW w:w="5796" w:type="dxa"/>
            <w:vAlign w:val="center"/>
          </w:tcPr>
          <w:p w:rsidR="00AF5DB5" w:rsidRDefault="00AF5DB5" w:rsidP="0039407E">
            <w:pPr>
              <w:pStyle w:val="ListParagraph"/>
              <w:ind w:left="0"/>
              <w:rPr>
                <w:rFonts w:asciiTheme="majorHAnsi" w:hAnsiTheme="majorHAnsi"/>
                <w:sz w:val="20"/>
                <w:szCs w:val="20"/>
              </w:rPr>
            </w:pPr>
            <w:r>
              <w:rPr>
                <w:rFonts w:asciiTheme="majorHAnsi" w:hAnsiTheme="majorHAnsi"/>
                <w:sz w:val="20"/>
                <w:szCs w:val="20"/>
              </w:rPr>
              <w:lastRenderedPageBreak/>
              <w:t>Principal:</w:t>
            </w:r>
          </w:p>
          <w:p w:rsidR="00AF5DB5" w:rsidRDefault="002B3B92" w:rsidP="0039407E">
            <w:pPr>
              <w:pStyle w:val="ListParagraph"/>
              <w:ind w:left="0"/>
              <w:rPr>
                <w:rFonts w:asciiTheme="majorHAnsi" w:hAnsiTheme="majorHAnsi"/>
                <w:sz w:val="20"/>
                <w:szCs w:val="20"/>
              </w:rPr>
            </w:pPr>
            <w:r>
              <w:rPr>
                <w:rFonts w:asciiTheme="majorHAnsi" w:hAnsiTheme="majorHAnsi"/>
                <w:sz w:val="20"/>
                <w:szCs w:val="20"/>
              </w:rPr>
              <w:t xml:space="preserve">March 22 is </w:t>
            </w:r>
            <w:r w:rsidR="00AF5DB5">
              <w:rPr>
                <w:rFonts w:asciiTheme="majorHAnsi" w:hAnsiTheme="majorHAnsi"/>
                <w:sz w:val="20"/>
                <w:szCs w:val="20"/>
              </w:rPr>
              <w:t xml:space="preserve">the </w:t>
            </w:r>
            <w:r>
              <w:rPr>
                <w:rFonts w:asciiTheme="majorHAnsi" w:hAnsiTheme="majorHAnsi"/>
                <w:sz w:val="20"/>
                <w:szCs w:val="20"/>
              </w:rPr>
              <w:t xml:space="preserve">school wide achievement, end of the year assembly. If we are not recognizing everyone, </w:t>
            </w:r>
            <w:r w:rsidR="00AF5DB5">
              <w:rPr>
                <w:rFonts w:asciiTheme="majorHAnsi" w:hAnsiTheme="majorHAnsi"/>
                <w:sz w:val="20"/>
                <w:szCs w:val="20"/>
              </w:rPr>
              <w:t xml:space="preserve">the Principal </w:t>
            </w:r>
            <w:r>
              <w:rPr>
                <w:rFonts w:asciiTheme="majorHAnsi" w:hAnsiTheme="majorHAnsi"/>
                <w:sz w:val="20"/>
                <w:szCs w:val="20"/>
              </w:rPr>
              <w:t xml:space="preserve">doesn’t want to do this. Do we want to recognize student achievement during this time too? </w:t>
            </w:r>
          </w:p>
          <w:p w:rsidR="00AF5DB5" w:rsidRDefault="00AF5DB5" w:rsidP="0039407E">
            <w:pPr>
              <w:pStyle w:val="ListParagraph"/>
              <w:ind w:left="0"/>
              <w:rPr>
                <w:rFonts w:asciiTheme="majorHAnsi" w:hAnsiTheme="majorHAnsi"/>
                <w:sz w:val="20"/>
                <w:szCs w:val="20"/>
              </w:rPr>
            </w:pPr>
            <w:r>
              <w:rPr>
                <w:rFonts w:asciiTheme="majorHAnsi" w:hAnsiTheme="majorHAnsi"/>
                <w:sz w:val="20"/>
                <w:szCs w:val="20"/>
              </w:rPr>
              <w:t xml:space="preserve">PAC: </w:t>
            </w:r>
          </w:p>
          <w:p w:rsidR="00AF5DB5" w:rsidRDefault="002B3B92" w:rsidP="0039407E">
            <w:pPr>
              <w:pStyle w:val="ListParagraph"/>
              <w:ind w:left="0"/>
              <w:rPr>
                <w:rFonts w:asciiTheme="majorHAnsi" w:hAnsiTheme="majorHAnsi"/>
                <w:sz w:val="20"/>
                <w:szCs w:val="20"/>
              </w:rPr>
            </w:pPr>
            <w:r>
              <w:rPr>
                <w:rFonts w:asciiTheme="majorHAnsi" w:hAnsiTheme="majorHAnsi"/>
                <w:sz w:val="20"/>
                <w:szCs w:val="20"/>
              </w:rPr>
              <w:t xml:space="preserve">Yes. </w:t>
            </w:r>
          </w:p>
          <w:p w:rsidR="00AF5DB5" w:rsidRDefault="00AF5DB5" w:rsidP="0039407E">
            <w:pPr>
              <w:pStyle w:val="ListParagraph"/>
              <w:ind w:left="0"/>
              <w:rPr>
                <w:rFonts w:asciiTheme="majorHAnsi" w:hAnsiTheme="majorHAnsi"/>
                <w:sz w:val="20"/>
                <w:szCs w:val="20"/>
              </w:rPr>
            </w:pPr>
            <w:r>
              <w:rPr>
                <w:rFonts w:asciiTheme="majorHAnsi" w:hAnsiTheme="majorHAnsi"/>
                <w:sz w:val="20"/>
                <w:szCs w:val="20"/>
              </w:rPr>
              <w:t xml:space="preserve">Principal: </w:t>
            </w:r>
          </w:p>
          <w:p w:rsidR="00AF5DB5" w:rsidRDefault="002B3B92" w:rsidP="0039407E">
            <w:pPr>
              <w:pStyle w:val="ListParagraph"/>
              <w:ind w:left="0"/>
              <w:rPr>
                <w:rFonts w:asciiTheme="majorHAnsi" w:hAnsiTheme="majorHAnsi"/>
                <w:sz w:val="20"/>
                <w:szCs w:val="20"/>
              </w:rPr>
            </w:pPr>
            <w:r>
              <w:rPr>
                <w:rFonts w:asciiTheme="majorHAnsi" w:hAnsiTheme="majorHAnsi"/>
                <w:sz w:val="20"/>
                <w:szCs w:val="20"/>
              </w:rPr>
              <w:t xml:space="preserve">We need to bring this together into a 45 minute period. </w:t>
            </w:r>
          </w:p>
          <w:p w:rsidR="00AF5DB5" w:rsidRDefault="00AF5DB5" w:rsidP="0039407E">
            <w:pPr>
              <w:pStyle w:val="ListParagraph"/>
              <w:ind w:left="0"/>
              <w:rPr>
                <w:rFonts w:asciiTheme="majorHAnsi" w:hAnsiTheme="majorHAnsi"/>
                <w:sz w:val="20"/>
                <w:szCs w:val="20"/>
              </w:rPr>
            </w:pPr>
            <w:r>
              <w:rPr>
                <w:rFonts w:asciiTheme="majorHAnsi" w:hAnsiTheme="majorHAnsi"/>
                <w:sz w:val="20"/>
                <w:szCs w:val="20"/>
              </w:rPr>
              <w:t>PAC:</w:t>
            </w:r>
          </w:p>
          <w:p w:rsidR="00C44531" w:rsidRDefault="002B3B92" w:rsidP="0039407E">
            <w:pPr>
              <w:pStyle w:val="ListParagraph"/>
              <w:ind w:left="0"/>
              <w:rPr>
                <w:rFonts w:asciiTheme="majorHAnsi" w:hAnsiTheme="majorHAnsi"/>
                <w:sz w:val="20"/>
                <w:szCs w:val="20"/>
              </w:rPr>
            </w:pPr>
            <w:r>
              <w:rPr>
                <w:rFonts w:asciiTheme="majorHAnsi" w:hAnsiTheme="majorHAnsi"/>
                <w:sz w:val="20"/>
                <w:szCs w:val="20"/>
              </w:rPr>
              <w:t xml:space="preserve">Perhaps </w:t>
            </w:r>
            <w:r w:rsidR="00AF5DB5">
              <w:rPr>
                <w:rFonts w:asciiTheme="majorHAnsi" w:hAnsiTheme="majorHAnsi"/>
                <w:sz w:val="20"/>
                <w:szCs w:val="20"/>
              </w:rPr>
              <w:t>there could be</w:t>
            </w:r>
            <w:r>
              <w:rPr>
                <w:rFonts w:asciiTheme="majorHAnsi" w:hAnsiTheme="majorHAnsi"/>
                <w:sz w:val="20"/>
                <w:szCs w:val="20"/>
              </w:rPr>
              <w:t xml:space="preserve"> a </w:t>
            </w:r>
            <w:r w:rsidR="00AF5DB5">
              <w:rPr>
                <w:rFonts w:asciiTheme="majorHAnsi" w:hAnsiTheme="majorHAnsi"/>
                <w:sz w:val="20"/>
                <w:szCs w:val="20"/>
              </w:rPr>
              <w:t>PowerPoint</w:t>
            </w:r>
            <w:r>
              <w:rPr>
                <w:rFonts w:asciiTheme="majorHAnsi" w:hAnsiTheme="majorHAnsi"/>
                <w:sz w:val="20"/>
                <w:szCs w:val="20"/>
              </w:rPr>
              <w:t xml:space="preserve"> backdrop with </w:t>
            </w:r>
            <w:r w:rsidR="00AF5DB5">
              <w:rPr>
                <w:rFonts w:asciiTheme="majorHAnsi" w:hAnsiTheme="majorHAnsi"/>
                <w:sz w:val="20"/>
                <w:szCs w:val="20"/>
              </w:rPr>
              <w:t xml:space="preserve">the activity and </w:t>
            </w:r>
            <w:r w:rsidR="00A06BDF">
              <w:rPr>
                <w:rFonts w:asciiTheme="majorHAnsi" w:hAnsiTheme="majorHAnsi"/>
                <w:sz w:val="20"/>
                <w:szCs w:val="20"/>
              </w:rPr>
              <w:t>name</w:t>
            </w:r>
            <w:r w:rsidR="00AF5DB5">
              <w:rPr>
                <w:rFonts w:asciiTheme="majorHAnsi" w:hAnsiTheme="majorHAnsi"/>
                <w:sz w:val="20"/>
                <w:szCs w:val="20"/>
              </w:rPr>
              <w:t xml:space="preserve">s of participants listed. Perhaps the </w:t>
            </w:r>
            <w:r w:rsidR="00A06BDF">
              <w:rPr>
                <w:rFonts w:asciiTheme="majorHAnsi" w:hAnsiTheme="majorHAnsi"/>
                <w:sz w:val="20"/>
                <w:szCs w:val="20"/>
              </w:rPr>
              <w:t>students</w:t>
            </w:r>
            <w:r w:rsidR="00AF5DB5">
              <w:rPr>
                <w:rFonts w:asciiTheme="majorHAnsi" w:hAnsiTheme="majorHAnsi"/>
                <w:sz w:val="20"/>
                <w:szCs w:val="20"/>
              </w:rPr>
              <w:t xml:space="preserve"> could</w:t>
            </w:r>
            <w:r w:rsidR="00A06BDF">
              <w:rPr>
                <w:rFonts w:asciiTheme="majorHAnsi" w:hAnsiTheme="majorHAnsi"/>
                <w:sz w:val="20"/>
                <w:szCs w:val="20"/>
              </w:rPr>
              <w:t xml:space="preserve"> stand</w:t>
            </w:r>
            <w:r w:rsidR="00AF5DB5">
              <w:rPr>
                <w:rFonts w:asciiTheme="majorHAnsi" w:hAnsiTheme="majorHAnsi"/>
                <w:sz w:val="20"/>
                <w:szCs w:val="20"/>
              </w:rPr>
              <w:t xml:space="preserve"> to be recognized</w:t>
            </w:r>
            <w:r w:rsidR="009B606B">
              <w:rPr>
                <w:rFonts w:asciiTheme="majorHAnsi" w:hAnsiTheme="majorHAnsi"/>
                <w:sz w:val="20"/>
                <w:szCs w:val="20"/>
              </w:rPr>
              <w:t xml:space="preserve"> to save time</w:t>
            </w:r>
            <w:r w:rsidR="00A06BDF">
              <w:rPr>
                <w:rFonts w:asciiTheme="majorHAnsi" w:hAnsiTheme="majorHAnsi"/>
                <w:sz w:val="20"/>
                <w:szCs w:val="20"/>
              </w:rPr>
              <w:t>?</w:t>
            </w:r>
          </w:p>
          <w:p w:rsidR="002B3B92" w:rsidRDefault="002B3B92" w:rsidP="0039407E">
            <w:pPr>
              <w:pStyle w:val="ListParagraph"/>
              <w:ind w:left="0"/>
              <w:rPr>
                <w:rFonts w:asciiTheme="majorHAnsi" w:hAnsiTheme="majorHAnsi"/>
                <w:sz w:val="20"/>
                <w:szCs w:val="20"/>
              </w:rPr>
            </w:pPr>
          </w:p>
          <w:p w:rsidR="002B3B92" w:rsidRDefault="002B3B92" w:rsidP="0039407E">
            <w:pPr>
              <w:pStyle w:val="ListParagraph"/>
              <w:ind w:left="0"/>
              <w:rPr>
                <w:rFonts w:asciiTheme="majorHAnsi" w:hAnsiTheme="majorHAnsi"/>
                <w:sz w:val="20"/>
                <w:szCs w:val="20"/>
              </w:rPr>
            </w:pPr>
            <w:r>
              <w:rPr>
                <w:rFonts w:asciiTheme="majorHAnsi" w:hAnsiTheme="majorHAnsi"/>
                <w:sz w:val="20"/>
                <w:szCs w:val="20"/>
              </w:rPr>
              <w:t xml:space="preserve">The four assemblies: </w:t>
            </w:r>
          </w:p>
          <w:p w:rsidR="002B3B92" w:rsidRDefault="002B3B92" w:rsidP="0039407E">
            <w:pPr>
              <w:pStyle w:val="ListParagraph"/>
              <w:ind w:left="0"/>
              <w:rPr>
                <w:rFonts w:asciiTheme="majorHAnsi" w:hAnsiTheme="majorHAnsi"/>
                <w:sz w:val="20"/>
                <w:szCs w:val="20"/>
              </w:rPr>
            </w:pPr>
            <w:r>
              <w:rPr>
                <w:rFonts w:asciiTheme="majorHAnsi" w:hAnsiTheme="majorHAnsi"/>
                <w:sz w:val="20"/>
                <w:szCs w:val="20"/>
              </w:rPr>
              <w:t>Homecoming</w:t>
            </w:r>
          </w:p>
          <w:p w:rsidR="002B3B92" w:rsidRDefault="002B3B92" w:rsidP="0039407E">
            <w:pPr>
              <w:pStyle w:val="ListParagraph"/>
              <w:ind w:left="0"/>
              <w:rPr>
                <w:rFonts w:asciiTheme="majorHAnsi" w:hAnsiTheme="majorHAnsi"/>
                <w:sz w:val="20"/>
                <w:szCs w:val="20"/>
              </w:rPr>
            </w:pPr>
            <w:r>
              <w:rPr>
                <w:rFonts w:asciiTheme="majorHAnsi" w:hAnsiTheme="majorHAnsi"/>
                <w:sz w:val="20"/>
                <w:szCs w:val="20"/>
              </w:rPr>
              <w:t>Christmas</w:t>
            </w:r>
          </w:p>
          <w:p w:rsidR="002B3B92" w:rsidRDefault="002B3B92" w:rsidP="0039407E">
            <w:pPr>
              <w:pStyle w:val="ListParagraph"/>
              <w:ind w:left="0"/>
              <w:rPr>
                <w:rFonts w:asciiTheme="majorHAnsi" w:hAnsiTheme="majorHAnsi"/>
                <w:sz w:val="20"/>
                <w:szCs w:val="20"/>
              </w:rPr>
            </w:pPr>
            <w:r>
              <w:rPr>
                <w:rFonts w:asciiTheme="majorHAnsi" w:hAnsiTheme="majorHAnsi"/>
                <w:sz w:val="20"/>
                <w:szCs w:val="20"/>
              </w:rPr>
              <w:t>Diversity</w:t>
            </w:r>
          </w:p>
          <w:p w:rsidR="002B3B92" w:rsidRPr="002D4E3C" w:rsidRDefault="002B3B92" w:rsidP="0039407E">
            <w:pPr>
              <w:pStyle w:val="ListParagraph"/>
              <w:ind w:left="0"/>
              <w:rPr>
                <w:rFonts w:asciiTheme="majorHAnsi" w:hAnsiTheme="majorHAnsi"/>
                <w:sz w:val="20"/>
                <w:szCs w:val="20"/>
              </w:rPr>
            </w:pPr>
            <w:r>
              <w:rPr>
                <w:rFonts w:asciiTheme="majorHAnsi" w:hAnsiTheme="majorHAnsi"/>
                <w:sz w:val="20"/>
                <w:szCs w:val="20"/>
              </w:rPr>
              <w:t>End of year</w:t>
            </w:r>
          </w:p>
        </w:tc>
      </w:tr>
      <w:tr w:rsidR="00C44531" w:rsidRPr="002D4E3C" w:rsidTr="007F4169">
        <w:trPr>
          <w:trHeight w:val="386"/>
          <w:jc w:val="center"/>
        </w:trPr>
        <w:tc>
          <w:tcPr>
            <w:tcW w:w="5508" w:type="dxa"/>
            <w:vAlign w:val="center"/>
          </w:tcPr>
          <w:p w:rsidR="00C44531" w:rsidRPr="002D4E3C" w:rsidRDefault="00C44531" w:rsidP="00C44531">
            <w:pPr>
              <w:spacing w:before="100" w:beforeAutospacing="1" w:after="100" w:afterAutospacing="1"/>
              <w:rPr>
                <w:rFonts w:asciiTheme="majorHAnsi" w:hAnsiTheme="majorHAnsi"/>
                <w:sz w:val="20"/>
                <w:szCs w:val="20"/>
              </w:rPr>
            </w:pPr>
            <w:r w:rsidRPr="002D4E3C">
              <w:rPr>
                <w:rFonts w:asciiTheme="majorHAnsi" w:hAnsiTheme="majorHAnsi"/>
                <w:sz w:val="20"/>
                <w:szCs w:val="20"/>
              </w:rPr>
              <w:lastRenderedPageBreak/>
              <w:t>My name is Madeline Madsen and I am a junior at Sentinel High School. Last summer I was involved with Play Ball for Vets; this program acknowledged Veterans with a ticket and some food at an Osprey game. I have since gotten involved with Voices for Vets and I am interested in putting together an assembly on Veterans Day (November 11, Wednesday) at all the local high schools. The federal holiday gives recognition and thanks to our Veterans, but it has never been celebrated in our schools. It’s as if it is a nonevent. I would like to change this by having an all school assembly where we would honor a Veteran and acknowledge the holiday. I imagine the assembly would take approximately 20 minutes. I have attached my preliminary outline of this school assembly. When would be a good time to meet, and who might be a good point person at the school for me to work with? I know its only March, but imagine this would take some time to organize. Thank you for your consideration. </w:t>
            </w:r>
          </w:p>
          <w:p w:rsidR="00C44531" w:rsidRPr="002D4E3C" w:rsidRDefault="00C44531" w:rsidP="00C44531">
            <w:pPr>
              <w:spacing w:before="100" w:beforeAutospacing="1" w:after="100" w:afterAutospacing="1"/>
              <w:rPr>
                <w:rFonts w:asciiTheme="majorHAnsi" w:hAnsiTheme="majorHAnsi"/>
                <w:sz w:val="20"/>
                <w:szCs w:val="20"/>
              </w:rPr>
            </w:pPr>
            <w:r w:rsidRPr="002D4E3C">
              <w:rPr>
                <w:rFonts w:asciiTheme="majorHAnsi" w:hAnsiTheme="majorHAnsi"/>
                <w:sz w:val="20"/>
                <w:szCs w:val="20"/>
              </w:rPr>
              <w:t>Sincerely,</w:t>
            </w:r>
          </w:p>
          <w:p w:rsidR="00C44531" w:rsidRPr="002D4E3C" w:rsidRDefault="00C44531" w:rsidP="00C44531">
            <w:pPr>
              <w:spacing w:before="100" w:beforeAutospacing="1" w:after="100" w:afterAutospacing="1"/>
              <w:rPr>
                <w:rFonts w:asciiTheme="majorHAnsi" w:hAnsiTheme="majorHAnsi"/>
                <w:sz w:val="20"/>
                <w:szCs w:val="20"/>
              </w:rPr>
            </w:pPr>
            <w:r w:rsidRPr="002D4E3C">
              <w:rPr>
                <w:rFonts w:asciiTheme="majorHAnsi" w:hAnsiTheme="majorHAnsi"/>
                <w:sz w:val="20"/>
                <w:szCs w:val="20"/>
              </w:rPr>
              <w:t>Madeline Madsen</w:t>
            </w:r>
            <w:bookmarkStart w:id="1" w:name="_MON_1487396292"/>
            <w:bookmarkEnd w:id="1"/>
            <w:r w:rsidRPr="002D4E3C">
              <w:rPr>
                <w:rFonts w:asciiTheme="majorHAnsi" w:hAnsiTheme="majorHAnsi"/>
                <w:sz w:val="20"/>
                <w:szCs w:val="20"/>
              </w:rPr>
              <w:object w:dxaOrig="153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4pt;height:50.1pt" o:ole="">
                  <v:imagedata r:id="rId9" o:title=""/>
                </v:shape>
                <o:OLEObject Type="Embed" ProgID="Word.Document.12" ShapeID="_x0000_i1025" DrawAspect="Icon" ObjectID="_1488198776" r:id="rId10">
                  <o:FieldCodes>\s</o:FieldCodes>
                </o:OLEObject>
              </w:object>
            </w:r>
          </w:p>
          <w:p w:rsidR="00C44531" w:rsidRPr="002D4E3C" w:rsidRDefault="00987985" w:rsidP="00C44531">
            <w:pPr>
              <w:spacing w:before="100" w:beforeAutospacing="1" w:after="100" w:afterAutospacing="1"/>
              <w:rPr>
                <w:rFonts w:asciiTheme="majorHAnsi" w:hAnsiTheme="majorHAnsi"/>
                <w:sz w:val="20"/>
                <w:szCs w:val="20"/>
              </w:rPr>
            </w:pPr>
            <w:hyperlink r:id="rId11" w:history="1">
              <w:r w:rsidR="00C44531" w:rsidRPr="002D4E3C">
                <w:rPr>
                  <w:rStyle w:val="Hyperlink"/>
                  <w:rFonts w:asciiTheme="majorHAnsi" w:hAnsiTheme="majorHAnsi"/>
                  <w:sz w:val="20"/>
                  <w:szCs w:val="20"/>
                </w:rPr>
                <w:t>madelinepmadsen@gmail.com</w:t>
              </w:r>
            </w:hyperlink>
            <w:r w:rsidR="00C44531" w:rsidRPr="002D4E3C">
              <w:rPr>
                <w:rFonts w:asciiTheme="majorHAnsi" w:hAnsiTheme="majorHAnsi"/>
                <w:sz w:val="20"/>
                <w:szCs w:val="20"/>
              </w:rPr>
              <w:t xml:space="preserve"> </w:t>
            </w:r>
          </w:p>
          <w:p w:rsidR="00C44531" w:rsidRPr="002D4E3C" w:rsidRDefault="00C44531" w:rsidP="00C44531">
            <w:pPr>
              <w:spacing w:before="100" w:beforeAutospacing="1" w:after="100" w:afterAutospacing="1"/>
              <w:rPr>
                <w:rFonts w:asciiTheme="majorHAnsi" w:hAnsiTheme="majorHAnsi"/>
                <w:sz w:val="20"/>
                <w:szCs w:val="20"/>
              </w:rPr>
            </w:pPr>
            <w:r w:rsidRPr="002D4E3C">
              <w:rPr>
                <w:rFonts w:asciiTheme="majorHAnsi" w:hAnsiTheme="majorHAnsi"/>
                <w:sz w:val="20"/>
                <w:szCs w:val="20"/>
              </w:rPr>
              <w:t xml:space="preserve">(406) 552-3713 </w:t>
            </w:r>
          </w:p>
          <w:p w:rsidR="00C44531" w:rsidRPr="002D4E3C" w:rsidRDefault="00C44531" w:rsidP="00BE472F">
            <w:pPr>
              <w:rPr>
                <w:rFonts w:asciiTheme="majorHAnsi" w:hAnsiTheme="majorHAnsi"/>
                <w:sz w:val="20"/>
                <w:szCs w:val="20"/>
              </w:rPr>
            </w:pPr>
          </w:p>
        </w:tc>
        <w:tc>
          <w:tcPr>
            <w:tcW w:w="5796" w:type="dxa"/>
            <w:vAlign w:val="center"/>
          </w:tcPr>
          <w:p w:rsidR="00AF5DB5" w:rsidRDefault="0039407E" w:rsidP="0039407E">
            <w:pPr>
              <w:pStyle w:val="ListParagraph"/>
              <w:ind w:left="0"/>
              <w:rPr>
                <w:rFonts w:asciiTheme="majorHAnsi" w:hAnsiTheme="majorHAnsi"/>
                <w:sz w:val="20"/>
                <w:szCs w:val="20"/>
              </w:rPr>
            </w:pPr>
            <w:r>
              <w:rPr>
                <w:rFonts w:asciiTheme="majorHAnsi" w:hAnsiTheme="majorHAnsi"/>
                <w:sz w:val="20"/>
                <w:szCs w:val="20"/>
              </w:rPr>
              <w:t>Princ</w:t>
            </w:r>
            <w:r w:rsidR="00AF5DB5">
              <w:rPr>
                <w:rFonts w:asciiTheme="majorHAnsi" w:hAnsiTheme="majorHAnsi"/>
                <w:sz w:val="20"/>
                <w:szCs w:val="20"/>
              </w:rPr>
              <w:t>ipal</w:t>
            </w:r>
            <w:r>
              <w:rPr>
                <w:rFonts w:asciiTheme="majorHAnsi" w:hAnsiTheme="majorHAnsi"/>
                <w:sz w:val="20"/>
                <w:szCs w:val="20"/>
              </w:rPr>
              <w:t xml:space="preserve">: </w:t>
            </w:r>
          </w:p>
          <w:p w:rsidR="00C44531" w:rsidRDefault="00AF5DB5" w:rsidP="0039407E">
            <w:pPr>
              <w:pStyle w:val="ListParagraph"/>
              <w:ind w:left="0"/>
              <w:rPr>
                <w:rFonts w:asciiTheme="majorHAnsi" w:hAnsiTheme="majorHAnsi"/>
                <w:sz w:val="20"/>
                <w:szCs w:val="20"/>
              </w:rPr>
            </w:pPr>
            <w:r>
              <w:rPr>
                <w:rFonts w:asciiTheme="majorHAnsi" w:hAnsiTheme="majorHAnsi"/>
                <w:sz w:val="20"/>
                <w:szCs w:val="20"/>
              </w:rPr>
              <w:t>A</w:t>
            </w:r>
            <w:r w:rsidR="0039407E">
              <w:rPr>
                <w:rFonts w:asciiTheme="majorHAnsi" w:hAnsiTheme="majorHAnsi"/>
                <w:sz w:val="20"/>
                <w:szCs w:val="20"/>
              </w:rPr>
              <w:t xml:space="preserve">ssemblies are limited to 4 per year. Are we open to more? Is this an executive decision or </w:t>
            </w:r>
            <w:r w:rsidR="0023305A">
              <w:rPr>
                <w:rFonts w:asciiTheme="majorHAnsi" w:hAnsiTheme="majorHAnsi"/>
                <w:sz w:val="20"/>
                <w:szCs w:val="20"/>
              </w:rPr>
              <w:t>a</w:t>
            </w:r>
            <w:r w:rsidR="0039407E">
              <w:rPr>
                <w:rFonts w:asciiTheme="majorHAnsi" w:hAnsiTheme="majorHAnsi"/>
                <w:sz w:val="20"/>
                <w:szCs w:val="20"/>
              </w:rPr>
              <w:t xml:space="preserve"> PAC</w:t>
            </w:r>
            <w:r w:rsidR="0023305A">
              <w:rPr>
                <w:rFonts w:asciiTheme="majorHAnsi" w:hAnsiTheme="majorHAnsi"/>
                <w:sz w:val="20"/>
                <w:szCs w:val="20"/>
              </w:rPr>
              <w:t xml:space="preserve"> item</w:t>
            </w:r>
            <w:r w:rsidR="0039407E">
              <w:rPr>
                <w:rFonts w:asciiTheme="majorHAnsi" w:hAnsiTheme="majorHAnsi"/>
                <w:sz w:val="20"/>
                <w:szCs w:val="20"/>
              </w:rPr>
              <w:t xml:space="preserve">? </w:t>
            </w:r>
          </w:p>
          <w:p w:rsidR="00AF5DB5" w:rsidRDefault="00AF5DB5" w:rsidP="0039407E">
            <w:pPr>
              <w:pStyle w:val="ListParagraph"/>
              <w:ind w:left="0"/>
              <w:rPr>
                <w:rFonts w:asciiTheme="majorHAnsi" w:hAnsiTheme="majorHAnsi"/>
                <w:sz w:val="20"/>
                <w:szCs w:val="20"/>
              </w:rPr>
            </w:pPr>
            <w:r>
              <w:rPr>
                <w:rFonts w:asciiTheme="majorHAnsi" w:hAnsiTheme="majorHAnsi"/>
                <w:sz w:val="20"/>
                <w:szCs w:val="20"/>
              </w:rPr>
              <w:t>PAC</w:t>
            </w:r>
            <w:r w:rsidR="0039407E">
              <w:rPr>
                <w:rFonts w:asciiTheme="majorHAnsi" w:hAnsiTheme="majorHAnsi"/>
                <w:sz w:val="20"/>
                <w:szCs w:val="20"/>
              </w:rPr>
              <w:t xml:space="preserve">: </w:t>
            </w:r>
          </w:p>
          <w:p w:rsidR="00AF5DB5" w:rsidRDefault="0039407E" w:rsidP="0039407E">
            <w:pPr>
              <w:pStyle w:val="ListParagraph"/>
              <w:ind w:left="0"/>
              <w:rPr>
                <w:rFonts w:asciiTheme="majorHAnsi" w:hAnsiTheme="majorHAnsi"/>
                <w:sz w:val="20"/>
                <w:szCs w:val="20"/>
              </w:rPr>
            </w:pPr>
            <w:r>
              <w:rPr>
                <w:rFonts w:asciiTheme="majorHAnsi" w:hAnsiTheme="majorHAnsi"/>
                <w:sz w:val="20"/>
                <w:szCs w:val="20"/>
              </w:rPr>
              <w:t xml:space="preserve">This </w:t>
            </w:r>
            <w:r w:rsidR="00AF5DB5">
              <w:rPr>
                <w:rFonts w:asciiTheme="majorHAnsi" w:hAnsiTheme="majorHAnsi"/>
                <w:sz w:val="20"/>
                <w:szCs w:val="20"/>
              </w:rPr>
              <w:t xml:space="preserve">request </w:t>
            </w:r>
            <w:r>
              <w:rPr>
                <w:rFonts w:asciiTheme="majorHAnsi" w:hAnsiTheme="majorHAnsi"/>
                <w:sz w:val="20"/>
                <w:szCs w:val="20"/>
              </w:rPr>
              <w:t xml:space="preserve">isn’t </w:t>
            </w:r>
            <w:r w:rsidR="00AF5DB5">
              <w:rPr>
                <w:rFonts w:asciiTheme="majorHAnsi" w:hAnsiTheme="majorHAnsi"/>
                <w:sz w:val="20"/>
                <w:szCs w:val="20"/>
              </w:rPr>
              <w:t xml:space="preserve">for </w:t>
            </w:r>
            <w:r>
              <w:rPr>
                <w:rFonts w:asciiTheme="majorHAnsi" w:hAnsiTheme="majorHAnsi"/>
                <w:sz w:val="20"/>
                <w:szCs w:val="20"/>
              </w:rPr>
              <w:t xml:space="preserve">full assembly time. </w:t>
            </w:r>
          </w:p>
          <w:p w:rsidR="00AF5DB5" w:rsidRDefault="00AF5DB5" w:rsidP="0039407E">
            <w:pPr>
              <w:pStyle w:val="ListParagraph"/>
              <w:ind w:left="0"/>
              <w:rPr>
                <w:rFonts w:asciiTheme="majorHAnsi" w:hAnsiTheme="majorHAnsi"/>
                <w:sz w:val="20"/>
                <w:szCs w:val="20"/>
              </w:rPr>
            </w:pPr>
            <w:r>
              <w:rPr>
                <w:rFonts w:asciiTheme="majorHAnsi" w:hAnsiTheme="majorHAnsi"/>
                <w:sz w:val="20"/>
                <w:szCs w:val="20"/>
              </w:rPr>
              <w:t>Worried about</w:t>
            </w:r>
            <w:r w:rsidR="0039407E">
              <w:rPr>
                <w:rFonts w:asciiTheme="majorHAnsi" w:hAnsiTheme="majorHAnsi"/>
                <w:sz w:val="20"/>
                <w:szCs w:val="20"/>
              </w:rPr>
              <w:t xml:space="preserve"> if we </w:t>
            </w:r>
            <w:r>
              <w:rPr>
                <w:rFonts w:asciiTheme="majorHAnsi" w:hAnsiTheme="majorHAnsi"/>
                <w:sz w:val="20"/>
                <w:szCs w:val="20"/>
              </w:rPr>
              <w:t xml:space="preserve">do this for one, we will have to </w:t>
            </w:r>
            <w:r w:rsidR="0039407E">
              <w:rPr>
                <w:rFonts w:asciiTheme="majorHAnsi" w:hAnsiTheme="majorHAnsi"/>
                <w:sz w:val="20"/>
                <w:szCs w:val="20"/>
              </w:rPr>
              <w:t>start doing this</w:t>
            </w:r>
            <w:r>
              <w:rPr>
                <w:rFonts w:asciiTheme="majorHAnsi" w:hAnsiTheme="majorHAnsi"/>
                <w:sz w:val="20"/>
                <w:szCs w:val="20"/>
              </w:rPr>
              <w:t xml:space="preserve"> for all</w:t>
            </w:r>
            <w:r w:rsidR="0039407E">
              <w:rPr>
                <w:rFonts w:asciiTheme="majorHAnsi" w:hAnsiTheme="majorHAnsi"/>
                <w:sz w:val="20"/>
                <w:szCs w:val="20"/>
              </w:rPr>
              <w:t xml:space="preserve">. </w:t>
            </w:r>
          </w:p>
          <w:p w:rsidR="0023305A" w:rsidRDefault="0039407E" w:rsidP="0039407E">
            <w:pPr>
              <w:pStyle w:val="ListParagraph"/>
              <w:ind w:left="0"/>
              <w:rPr>
                <w:rFonts w:asciiTheme="majorHAnsi" w:hAnsiTheme="majorHAnsi"/>
                <w:sz w:val="20"/>
                <w:szCs w:val="20"/>
              </w:rPr>
            </w:pPr>
            <w:r>
              <w:rPr>
                <w:rFonts w:asciiTheme="majorHAnsi" w:hAnsiTheme="majorHAnsi"/>
                <w:sz w:val="20"/>
                <w:szCs w:val="20"/>
              </w:rPr>
              <w:t>Also, military is present often and where is the peace</w:t>
            </w:r>
            <w:r w:rsidR="0023305A">
              <w:rPr>
                <w:rFonts w:asciiTheme="majorHAnsi" w:hAnsiTheme="majorHAnsi"/>
                <w:sz w:val="20"/>
                <w:szCs w:val="20"/>
              </w:rPr>
              <w:t>?</w:t>
            </w:r>
          </w:p>
          <w:p w:rsidR="0039407E" w:rsidRDefault="0039407E" w:rsidP="0039407E">
            <w:pPr>
              <w:pStyle w:val="ListParagraph"/>
              <w:ind w:left="0"/>
              <w:rPr>
                <w:rFonts w:asciiTheme="majorHAnsi" w:hAnsiTheme="majorHAnsi"/>
                <w:sz w:val="20"/>
                <w:szCs w:val="20"/>
              </w:rPr>
            </w:pPr>
            <w:r>
              <w:rPr>
                <w:rFonts w:asciiTheme="majorHAnsi" w:hAnsiTheme="majorHAnsi"/>
                <w:sz w:val="20"/>
                <w:szCs w:val="20"/>
              </w:rPr>
              <w:t>There is no end to good causes…</w:t>
            </w:r>
          </w:p>
          <w:p w:rsidR="00AF5DB5" w:rsidRDefault="0039407E" w:rsidP="0039407E">
            <w:pPr>
              <w:pStyle w:val="ListParagraph"/>
              <w:ind w:left="0"/>
              <w:rPr>
                <w:rFonts w:asciiTheme="majorHAnsi" w:hAnsiTheme="majorHAnsi"/>
                <w:sz w:val="20"/>
                <w:szCs w:val="20"/>
              </w:rPr>
            </w:pPr>
            <w:r>
              <w:rPr>
                <w:rFonts w:asciiTheme="majorHAnsi" w:hAnsiTheme="majorHAnsi"/>
                <w:sz w:val="20"/>
                <w:szCs w:val="20"/>
              </w:rPr>
              <w:t>Princ</w:t>
            </w:r>
            <w:r w:rsidR="00AF5DB5">
              <w:rPr>
                <w:rFonts w:asciiTheme="majorHAnsi" w:hAnsiTheme="majorHAnsi"/>
                <w:sz w:val="20"/>
                <w:szCs w:val="20"/>
              </w:rPr>
              <w:t>ipal</w:t>
            </w:r>
            <w:r>
              <w:rPr>
                <w:rFonts w:asciiTheme="majorHAnsi" w:hAnsiTheme="majorHAnsi"/>
                <w:sz w:val="20"/>
                <w:szCs w:val="20"/>
              </w:rPr>
              <w:t xml:space="preserve">: </w:t>
            </w:r>
          </w:p>
          <w:p w:rsidR="0039407E" w:rsidRPr="002D4E3C" w:rsidRDefault="00AF5DB5" w:rsidP="00AF5DB5">
            <w:pPr>
              <w:pStyle w:val="ListParagraph"/>
              <w:ind w:left="0"/>
              <w:rPr>
                <w:rFonts w:asciiTheme="majorHAnsi" w:hAnsiTheme="majorHAnsi"/>
                <w:sz w:val="20"/>
                <w:szCs w:val="20"/>
              </w:rPr>
            </w:pPr>
            <w:r>
              <w:rPr>
                <w:rFonts w:asciiTheme="majorHAnsi" w:hAnsiTheme="majorHAnsi"/>
                <w:sz w:val="20"/>
                <w:szCs w:val="20"/>
              </w:rPr>
              <w:t>Currently when Hellgate seniors want an assembly</w:t>
            </w:r>
            <w:r w:rsidR="0023305A">
              <w:rPr>
                <w:rFonts w:asciiTheme="majorHAnsi" w:hAnsiTheme="majorHAnsi"/>
                <w:sz w:val="20"/>
                <w:szCs w:val="20"/>
              </w:rPr>
              <w:t xml:space="preserve"> for senior projects</w:t>
            </w:r>
            <w:r>
              <w:rPr>
                <w:rFonts w:asciiTheme="majorHAnsi" w:hAnsiTheme="majorHAnsi"/>
                <w:sz w:val="20"/>
                <w:szCs w:val="20"/>
              </w:rPr>
              <w:t>, they are requested to find</w:t>
            </w:r>
            <w:r w:rsidR="0039407E">
              <w:rPr>
                <w:rFonts w:asciiTheme="majorHAnsi" w:hAnsiTheme="majorHAnsi"/>
                <w:sz w:val="20"/>
                <w:szCs w:val="20"/>
              </w:rPr>
              <w:t xml:space="preserve"> a teacher </w:t>
            </w:r>
            <w:r>
              <w:rPr>
                <w:rFonts w:asciiTheme="majorHAnsi" w:hAnsiTheme="majorHAnsi"/>
                <w:sz w:val="20"/>
                <w:szCs w:val="20"/>
              </w:rPr>
              <w:t xml:space="preserve">whose </w:t>
            </w:r>
            <w:r w:rsidR="0039407E">
              <w:rPr>
                <w:rFonts w:asciiTheme="majorHAnsi" w:hAnsiTheme="majorHAnsi"/>
                <w:sz w:val="20"/>
                <w:szCs w:val="20"/>
              </w:rPr>
              <w:t xml:space="preserve">curriculum </w:t>
            </w:r>
            <w:r>
              <w:rPr>
                <w:rFonts w:asciiTheme="majorHAnsi" w:hAnsiTheme="majorHAnsi"/>
                <w:sz w:val="20"/>
                <w:szCs w:val="20"/>
              </w:rPr>
              <w:t>fits the subject of their assembly.  These teachers can then allow</w:t>
            </w:r>
            <w:r w:rsidR="0039407E">
              <w:rPr>
                <w:rFonts w:asciiTheme="majorHAnsi" w:hAnsiTheme="majorHAnsi"/>
                <w:sz w:val="20"/>
                <w:szCs w:val="20"/>
              </w:rPr>
              <w:t xml:space="preserve"> other teachers </w:t>
            </w:r>
            <w:r>
              <w:rPr>
                <w:rFonts w:asciiTheme="majorHAnsi" w:hAnsiTheme="majorHAnsi"/>
                <w:sz w:val="20"/>
                <w:szCs w:val="20"/>
              </w:rPr>
              <w:t xml:space="preserve">to bring students </w:t>
            </w:r>
            <w:r w:rsidR="0039407E">
              <w:rPr>
                <w:rFonts w:asciiTheme="majorHAnsi" w:hAnsiTheme="majorHAnsi"/>
                <w:sz w:val="20"/>
                <w:szCs w:val="20"/>
              </w:rPr>
              <w:t>if it fits in their curriculum too.</w:t>
            </w:r>
          </w:p>
        </w:tc>
      </w:tr>
      <w:tr w:rsidR="00010430" w:rsidRPr="002D4E3C" w:rsidTr="007F4169">
        <w:trPr>
          <w:trHeight w:val="386"/>
          <w:jc w:val="center"/>
        </w:trPr>
        <w:tc>
          <w:tcPr>
            <w:tcW w:w="5508" w:type="dxa"/>
            <w:vAlign w:val="center"/>
          </w:tcPr>
          <w:p w:rsidR="00BE472F" w:rsidRPr="002D4E3C" w:rsidRDefault="00BE472F" w:rsidP="00BE472F">
            <w:pPr>
              <w:rPr>
                <w:rFonts w:asciiTheme="majorHAnsi" w:hAnsiTheme="majorHAnsi"/>
                <w:sz w:val="20"/>
                <w:szCs w:val="20"/>
              </w:rPr>
            </w:pPr>
            <w:r w:rsidRPr="002D4E3C">
              <w:rPr>
                <w:rFonts w:asciiTheme="majorHAnsi" w:hAnsiTheme="majorHAnsi"/>
                <w:sz w:val="20"/>
                <w:szCs w:val="20"/>
              </w:rPr>
              <w:t>Announcements:</w:t>
            </w:r>
          </w:p>
          <w:p w:rsidR="00BE472F" w:rsidRPr="002D4E3C" w:rsidRDefault="00BE472F" w:rsidP="00BE472F">
            <w:pPr>
              <w:rPr>
                <w:rFonts w:asciiTheme="majorHAnsi" w:hAnsiTheme="majorHAnsi"/>
                <w:sz w:val="20"/>
                <w:szCs w:val="20"/>
              </w:rPr>
            </w:pPr>
            <w:r w:rsidRPr="002D4E3C">
              <w:rPr>
                <w:rFonts w:asciiTheme="majorHAnsi" w:hAnsiTheme="majorHAnsi"/>
                <w:sz w:val="20"/>
                <w:szCs w:val="20"/>
              </w:rPr>
              <w:t>                Please;</w:t>
            </w:r>
          </w:p>
          <w:p w:rsidR="00BE472F" w:rsidRPr="002D4E3C" w:rsidRDefault="00BE472F" w:rsidP="00BE472F">
            <w:pPr>
              <w:ind w:firstLine="720"/>
              <w:rPr>
                <w:rFonts w:asciiTheme="majorHAnsi" w:hAnsiTheme="majorHAnsi"/>
                <w:sz w:val="20"/>
                <w:szCs w:val="20"/>
              </w:rPr>
            </w:pPr>
            <w:r w:rsidRPr="002D4E3C">
              <w:rPr>
                <w:rFonts w:asciiTheme="majorHAnsi" w:hAnsiTheme="majorHAnsi"/>
                <w:sz w:val="20"/>
                <w:szCs w:val="20"/>
              </w:rPr>
              <w:t xml:space="preserve">1- </w:t>
            </w:r>
            <w:r w:rsidRPr="002D4E3C">
              <w:rPr>
                <w:rFonts w:asciiTheme="majorHAnsi" w:hAnsiTheme="majorHAnsi"/>
                <w:b/>
                <w:bCs/>
                <w:sz w:val="20"/>
                <w:szCs w:val="20"/>
                <w:u w:val="single"/>
              </w:rPr>
              <w:t xml:space="preserve">either start them right after the bell or don’t read them at all.  </w:t>
            </w:r>
            <w:r w:rsidRPr="002D4E3C">
              <w:rPr>
                <w:rFonts w:asciiTheme="majorHAnsi" w:hAnsiTheme="majorHAnsi"/>
                <w:sz w:val="20"/>
                <w:szCs w:val="20"/>
              </w:rPr>
              <w:t xml:space="preserve">Today they were being read 7 minutes into the class period. I was trying to instruct because I had already read them to the students.  </w:t>
            </w:r>
          </w:p>
          <w:p w:rsidR="00010430" w:rsidRPr="002D4E3C" w:rsidRDefault="00BE472F" w:rsidP="00BE472F">
            <w:pPr>
              <w:rPr>
                <w:rFonts w:asciiTheme="majorHAnsi" w:hAnsiTheme="majorHAnsi"/>
                <w:sz w:val="20"/>
                <w:szCs w:val="20"/>
              </w:rPr>
            </w:pPr>
            <w:r w:rsidRPr="002D4E3C">
              <w:rPr>
                <w:rFonts w:asciiTheme="majorHAnsi" w:hAnsiTheme="majorHAnsi"/>
                <w:sz w:val="20"/>
                <w:szCs w:val="20"/>
              </w:rPr>
              <w:t>                2-</w:t>
            </w:r>
            <w:r w:rsidRPr="002D4E3C">
              <w:rPr>
                <w:rFonts w:asciiTheme="majorHAnsi" w:hAnsiTheme="majorHAnsi"/>
                <w:b/>
                <w:bCs/>
                <w:sz w:val="20"/>
                <w:szCs w:val="20"/>
                <w:u w:val="single"/>
              </w:rPr>
              <w:t>keep them short!!!</w:t>
            </w:r>
            <w:r w:rsidRPr="002D4E3C">
              <w:rPr>
                <w:rFonts w:asciiTheme="majorHAnsi" w:hAnsiTheme="majorHAnsi"/>
                <w:sz w:val="20"/>
                <w:szCs w:val="20"/>
              </w:rPr>
              <w:t xml:space="preserve">  As I understand it second period is two minutes longer than the other classes.  If this is still the case then the announcements need to be kept to within that two minute time frame.  I apologize for grumbling so much but this is getting really annoying. The repetition of all the 4-5 sentence paragraph announcements is causing the students not listen to anything that is being said.  </w:t>
            </w:r>
          </w:p>
          <w:p w:rsidR="00BE472F" w:rsidRPr="002D4E3C" w:rsidRDefault="00BE472F" w:rsidP="00BE472F">
            <w:pPr>
              <w:rPr>
                <w:rFonts w:asciiTheme="majorHAnsi" w:hAnsiTheme="majorHAnsi"/>
                <w:sz w:val="20"/>
                <w:szCs w:val="20"/>
              </w:rPr>
            </w:pPr>
          </w:p>
          <w:p w:rsidR="00BE472F" w:rsidRPr="002D4E3C" w:rsidRDefault="00BE472F" w:rsidP="00BE472F">
            <w:pPr>
              <w:rPr>
                <w:rFonts w:asciiTheme="majorHAnsi" w:hAnsiTheme="majorHAnsi"/>
                <w:sz w:val="20"/>
                <w:szCs w:val="20"/>
              </w:rPr>
            </w:pPr>
            <w:r w:rsidRPr="002D4E3C">
              <w:rPr>
                <w:rFonts w:asciiTheme="majorHAnsi" w:hAnsiTheme="majorHAnsi"/>
                <w:sz w:val="20"/>
                <w:szCs w:val="20"/>
              </w:rPr>
              <w:t>3/6/15: The purpose of First Friday is understood and MBI efforts appreciated, but we need to maintain respect for second period class time. Today’s announcements lasted until 8:53 and the period is scheduled from 8:44-9:35… between</w:t>
            </w:r>
            <w:r w:rsidR="0002767D">
              <w:rPr>
                <w:rFonts w:asciiTheme="majorHAnsi" w:hAnsiTheme="majorHAnsi"/>
                <w:sz w:val="20"/>
                <w:szCs w:val="20"/>
              </w:rPr>
              <w:t xml:space="preserve"> MBI</w:t>
            </w:r>
            <w:r w:rsidRPr="002D4E3C">
              <w:rPr>
                <w:rFonts w:asciiTheme="majorHAnsi" w:hAnsiTheme="majorHAnsi"/>
                <w:sz w:val="20"/>
                <w:szCs w:val="20"/>
              </w:rPr>
              <w:t xml:space="preserve"> announcements, the regular announcements, and a full minute of transition time, the announcements took </w:t>
            </w:r>
            <w:r w:rsidRPr="002D4E3C">
              <w:rPr>
                <w:rFonts w:asciiTheme="majorHAnsi" w:hAnsiTheme="majorHAnsi"/>
                <w:sz w:val="20"/>
                <w:szCs w:val="20"/>
                <w:u w:val="single"/>
              </w:rPr>
              <w:t>9 minutes</w:t>
            </w:r>
            <w:r w:rsidRPr="002D4E3C">
              <w:rPr>
                <w:rFonts w:asciiTheme="majorHAnsi" w:hAnsiTheme="majorHAnsi"/>
                <w:sz w:val="20"/>
                <w:szCs w:val="20"/>
              </w:rPr>
              <w:t xml:space="preserve">! Today this truly impacted student learning time in my class and we rushed through important material to compensate. </w:t>
            </w:r>
          </w:p>
          <w:p w:rsidR="00BE472F" w:rsidRPr="002D4E3C" w:rsidRDefault="00BE472F" w:rsidP="00BE472F">
            <w:pPr>
              <w:rPr>
                <w:rFonts w:asciiTheme="majorHAnsi" w:hAnsiTheme="majorHAnsi"/>
                <w:i/>
                <w:iCs/>
                <w:sz w:val="20"/>
                <w:szCs w:val="20"/>
              </w:rPr>
            </w:pPr>
            <w:r w:rsidRPr="002D4E3C">
              <w:rPr>
                <w:rFonts w:asciiTheme="majorHAnsi" w:hAnsiTheme="majorHAnsi"/>
                <w:i/>
                <w:iCs/>
                <w:sz w:val="20"/>
                <w:szCs w:val="20"/>
              </w:rPr>
              <w:t xml:space="preserve">Suggestions- </w:t>
            </w:r>
            <w:r w:rsidRPr="002D4E3C">
              <w:rPr>
                <w:rFonts w:asciiTheme="majorHAnsi" w:hAnsiTheme="majorHAnsi"/>
                <w:i/>
                <w:iCs/>
                <w:sz w:val="20"/>
                <w:szCs w:val="20"/>
              </w:rPr>
              <w:br/>
              <w:t xml:space="preserve">-Maybe alter the announcements on Friday to compensate for MBI announcements? </w:t>
            </w:r>
            <w:r w:rsidRPr="002D4E3C">
              <w:rPr>
                <w:rFonts w:asciiTheme="majorHAnsi" w:hAnsiTheme="majorHAnsi"/>
                <w:i/>
                <w:iCs/>
                <w:sz w:val="20"/>
                <w:szCs w:val="20"/>
              </w:rPr>
              <w:br/>
            </w:r>
            <w:r w:rsidRPr="002D4E3C">
              <w:rPr>
                <w:rFonts w:asciiTheme="majorHAnsi" w:hAnsiTheme="majorHAnsi"/>
                <w:i/>
                <w:iCs/>
                <w:sz w:val="20"/>
                <w:szCs w:val="20"/>
              </w:rPr>
              <w:lastRenderedPageBreak/>
              <w:t>- No regular announcements on Fridays, only MBI?</w:t>
            </w:r>
            <w:r w:rsidRPr="002D4E3C">
              <w:rPr>
                <w:rFonts w:asciiTheme="majorHAnsi" w:hAnsiTheme="majorHAnsi"/>
                <w:i/>
                <w:iCs/>
                <w:sz w:val="20"/>
                <w:szCs w:val="20"/>
              </w:rPr>
              <w:br/>
              <w:t>-Maybe only announce MBI winners only on First Fridays and adjust the schedule to add more time to second period for that purpose?</w:t>
            </w:r>
          </w:p>
          <w:p w:rsidR="00BE472F" w:rsidRPr="002D4E3C" w:rsidRDefault="00BE472F" w:rsidP="00BE472F">
            <w:pPr>
              <w:rPr>
                <w:rFonts w:asciiTheme="majorHAnsi" w:hAnsiTheme="majorHAnsi"/>
                <w:i/>
                <w:iCs/>
                <w:sz w:val="20"/>
                <w:szCs w:val="20"/>
              </w:rPr>
            </w:pPr>
            <w:r w:rsidRPr="002D4E3C">
              <w:rPr>
                <w:rFonts w:asciiTheme="majorHAnsi" w:hAnsiTheme="majorHAnsi"/>
                <w:i/>
                <w:iCs/>
                <w:sz w:val="20"/>
                <w:szCs w:val="20"/>
              </w:rPr>
              <w:t>-Hold tighter to the limits of how many lines can be in the announcements per topic?</w:t>
            </w:r>
            <w:r w:rsidRPr="002D4E3C">
              <w:rPr>
                <w:rFonts w:asciiTheme="majorHAnsi" w:hAnsiTheme="majorHAnsi"/>
                <w:i/>
                <w:iCs/>
                <w:sz w:val="20"/>
                <w:szCs w:val="20"/>
              </w:rPr>
              <w:br/>
              <w:t xml:space="preserve">-Have the president ready to start the announcements </w:t>
            </w:r>
            <w:r w:rsidRPr="002D4E3C">
              <w:rPr>
                <w:rFonts w:asciiTheme="majorHAnsi" w:hAnsiTheme="majorHAnsi"/>
                <w:b/>
                <w:bCs/>
                <w:i/>
                <w:iCs/>
                <w:sz w:val="20"/>
                <w:szCs w:val="20"/>
              </w:rPr>
              <w:t>immediately</w:t>
            </w:r>
            <w:r w:rsidRPr="002D4E3C">
              <w:rPr>
                <w:rFonts w:asciiTheme="majorHAnsi" w:hAnsiTheme="majorHAnsi"/>
                <w:i/>
                <w:iCs/>
                <w:sz w:val="20"/>
                <w:szCs w:val="20"/>
              </w:rPr>
              <w:t xml:space="preserve"> after Lynn instead of waiting a minute?</w:t>
            </w:r>
          </w:p>
          <w:p w:rsidR="00BE472F" w:rsidRPr="002D4E3C" w:rsidRDefault="00BE472F" w:rsidP="00BE472F">
            <w:pPr>
              <w:rPr>
                <w:rFonts w:asciiTheme="majorHAnsi" w:hAnsiTheme="majorHAnsi"/>
                <w:sz w:val="20"/>
                <w:szCs w:val="20"/>
              </w:rPr>
            </w:pPr>
            <w:r w:rsidRPr="002D4E3C">
              <w:rPr>
                <w:rFonts w:asciiTheme="majorHAnsi" w:hAnsiTheme="majorHAnsi"/>
                <w:sz w:val="20"/>
                <w:szCs w:val="20"/>
              </w:rPr>
              <w:t>Thanks for considering.</w:t>
            </w:r>
          </w:p>
          <w:p w:rsidR="00BE472F" w:rsidRPr="002D4E3C" w:rsidRDefault="00BE472F" w:rsidP="00BE472F">
            <w:pPr>
              <w:rPr>
                <w:rFonts w:asciiTheme="majorHAnsi" w:hAnsiTheme="majorHAnsi"/>
                <w:sz w:val="20"/>
                <w:szCs w:val="20"/>
              </w:rPr>
            </w:pPr>
          </w:p>
          <w:p w:rsidR="00BE472F" w:rsidRPr="002D4E3C" w:rsidRDefault="00BE472F" w:rsidP="00BE472F">
            <w:pPr>
              <w:pStyle w:val="PlainText"/>
              <w:rPr>
                <w:rFonts w:asciiTheme="majorHAnsi" w:hAnsiTheme="majorHAnsi"/>
                <w:sz w:val="20"/>
                <w:szCs w:val="20"/>
              </w:rPr>
            </w:pPr>
            <w:r w:rsidRPr="002D4E3C">
              <w:rPr>
                <w:rFonts w:asciiTheme="majorHAnsi" w:hAnsiTheme="majorHAnsi"/>
                <w:sz w:val="20"/>
                <w:szCs w:val="20"/>
              </w:rPr>
              <w:t>One more IF time... Please do not start Announcements 5 MINUTES AFTER CLASS BEGINS!!!!!!!!! IF YOU DON'T START IMMEDIATELY...DON'T!!!</w:t>
            </w:r>
          </w:p>
          <w:p w:rsidR="00BE472F" w:rsidRPr="002D4E3C" w:rsidRDefault="00BE472F" w:rsidP="00BE472F">
            <w:pPr>
              <w:rPr>
                <w:rFonts w:asciiTheme="majorHAnsi" w:hAnsiTheme="majorHAnsi"/>
                <w:sz w:val="20"/>
                <w:szCs w:val="20"/>
              </w:rPr>
            </w:pPr>
          </w:p>
          <w:p w:rsidR="00BE472F" w:rsidRPr="002D4E3C" w:rsidRDefault="00BE472F" w:rsidP="00BE472F">
            <w:pPr>
              <w:rPr>
                <w:rFonts w:asciiTheme="majorHAnsi" w:hAnsiTheme="majorHAnsi"/>
                <w:sz w:val="20"/>
                <w:szCs w:val="20"/>
              </w:rPr>
            </w:pPr>
            <w:r w:rsidRPr="002D4E3C">
              <w:rPr>
                <w:rFonts w:asciiTheme="majorHAnsi" w:hAnsiTheme="majorHAnsi"/>
                <w:sz w:val="20"/>
                <w:szCs w:val="20"/>
              </w:rPr>
              <w:t>Admin. needs to get better about making sure announcement on Friday!  Wasting the first 5 mins. of the period is unacceptable.</w:t>
            </w:r>
          </w:p>
          <w:p w:rsidR="00C44531" w:rsidRPr="002D4E3C" w:rsidRDefault="00C44531" w:rsidP="00BE472F">
            <w:pPr>
              <w:rPr>
                <w:rFonts w:asciiTheme="majorHAnsi" w:hAnsiTheme="majorHAnsi"/>
                <w:sz w:val="20"/>
                <w:szCs w:val="20"/>
              </w:rPr>
            </w:pPr>
          </w:p>
          <w:p w:rsidR="00C44531" w:rsidRPr="002D4E3C" w:rsidRDefault="00C44531" w:rsidP="00C44531">
            <w:pPr>
              <w:rPr>
                <w:rFonts w:asciiTheme="majorHAnsi" w:hAnsiTheme="majorHAnsi"/>
                <w:sz w:val="20"/>
                <w:szCs w:val="20"/>
              </w:rPr>
            </w:pPr>
            <w:r w:rsidRPr="002D4E3C">
              <w:rPr>
                <w:rFonts w:asciiTheme="majorHAnsi" w:hAnsiTheme="majorHAnsi"/>
                <w:sz w:val="20"/>
                <w:szCs w:val="20"/>
              </w:rPr>
              <w:t>Can we please make the announcements shorter and pertinent!!!!!!!</w:t>
            </w:r>
          </w:p>
          <w:p w:rsidR="00C44531" w:rsidRPr="002D4E3C" w:rsidRDefault="00C44531" w:rsidP="00C44531">
            <w:pPr>
              <w:rPr>
                <w:rFonts w:asciiTheme="majorHAnsi" w:hAnsiTheme="majorHAnsi"/>
                <w:sz w:val="20"/>
                <w:szCs w:val="20"/>
              </w:rPr>
            </w:pPr>
          </w:p>
          <w:p w:rsidR="00C44531" w:rsidRPr="002D4E3C" w:rsidRDefault="00C44531" w:rsidP="00C44531">
            <w:pPr>
              <w:rPr>
                <w:rFonts w:asciiTheme="majorHAnsi" w:hAnsiTheme="majorHAnsi"/>
                <w:sz w:val="20"/>
                <w:szCs w:val="20"/>
              </w:rPr>
            </w:pPr>
            <w:r w:rsidRPr="002D4E3C">
              <w:rPr>
                <w:rFonts w:asciiTheme="majorHAnsi" w:hAnsiTheme="majorHAnsi"/>
                <w:sz w:val="20"/>
                <w:szCs w:val="20"/>
              </w:rPr>
              <w:t>I get that graduation is important and so is attendance…</w:t>
            </w:r>
          </w:p>
          <w:p w:rsidR="00C44531" w:rsidRPr="002D4E3C" w:rsidRDefault="00C44531" w:rsidP="00C44531">
            <w:pPr>
              <w:rPr>
                <w:rFonts w:asciiTheme="majorHAnsi" w:hAnsiTheme="majorHAnsi"/>
                <w:sz w:val="20"/>
                <w:szCs w:val="20"/>
              </w:rPr>
            </w:pPr>
            <w:r w:rsidRPr="002D4E3C">
              <w:rPr>
                <w:rFonts w:asciiTheme="majorHAnsi" w:hAnsiTheme="majorHAnsi"/>
                <w:sz w:val="20"/>
                <w:szCs w:val="20"/>
              </w:rPr>
              <w:t>But several paragraphs about “March Madness Attendance” every day?</w:t>
            </w:r>
          </w:p>
          <w:p w:rsidR="00C44531" w:rsidRPr="002D4E3C" w:rsidRDefault="00C44531" w:rsidP="00C44531">
            <w:pPr>
              <w:rPr>
                <w:rFonts w:asciiTheme="majorHAnsi" w:hAnsiTheme="majorHAnsi"/>
                <w:sz w:val="20"/>
                <w:szCs w:val="20"/>
              </w:rPr>
            </w:pPr>
          </w:p>
          <w:p w:rsidR="00C44531" w:rsidRPr="002D4E3C" w:rsidRDefault="00C44531" w:rsidP="00BE472F">
            <w:pPr>
              <w:rPr>
                <w:rFonts w:asciiTheme="majorHAnsi" w:hAnsiTheme="majorHAnsi"/>
                <w:sz w:val="20"/>
                <w:szCs w:val="20"/>
              </w:rPr>
            </w:pPr>
          </w:p>
          <w:p w:rsidR="00BE472F" w:rsidRPr="002D4E3C" w:rsidRDefault="00BE472F" w:rsidP="00BE472F">
            <w:pPr>
              <w:rPr>
                <w:rFonts w:asciiTheme="majorHAnsi" w:hAnsiTheme="majorHAnsi"/>
                <w:sz w:val="20"/>
                <w:szCs w:val="20"/>
              </w:rPr>
            </w:pPr>
          </w:p>
        </w:tc>
        <w:tc>
          <w:tcPr>
            <w:tcW w:w="5796" w:type="dxa"/>
            <w:vAlign w:val="center"/>
          </w:tcPr>
          <w:p w:rsidR="00E90D9D" w:rsidRDefault="00E90D9D" w:rsidP="007F4169">
            <w:pPr>
              <w:rPr>
                <w:color w:val="1F497D"/>
              </w:rPr>
            </w:pPr>
            <w:r>
              <w:rPr>
                <w:color w:val="1F497D"/>
              </w:rPr>
              <w:lastRenderedPageBreak/>
              <w:t xml:space="preserve">FYI- the reason the announcements were late Friday was because the bells didn’t ring in the math hall so the class savannah was in didn’t get let out on time.  </w:t>
            </w:r>
          </w:p>
          <w:p w:rsidR="00010430" w:rsidRDefault="00010430" w:rsidP="007F4169">
            <w:pPr>
              <w:pStyle w:val="ListParagraph"/>
              <w:rPr>
                <w:rFonts w:asciiTheme="majorHAnsi" w:hAnsiTheme="majorHAnsi"/>
                <w:sz w:val="20"/>
                <w:szCs w:val="20"/>
              </w:rPr>
            </w:pPr>
          </w:p>
          <w:p w:rsidR="00E90D9D" w:rsidRDefault="00E90D9D" w:rsidP="007F4169">
            <w:pPr>
              <w:pStyle w:val="ListParagraph"/>
              <w:rPr>
                <w:rFonts w:asciiTheme="majorHAnsi" w:hAnsiTheme="majorHAnsi"/>
                <w:sz w:val="20"/>
                <w:szCs w:val="20"/>
              </w:rPr>
            </w:pPr>
          </w:p>
          <w:p w:rsidR="00E90D9D" w:rsidRDefault="00E90D9D" w:rsidP="007F4169">
            <w:pPr>
              <w:rPr>
                <w:color w:val="1F497D"/>
              </w:rPr>
            </w:pPr>
            <w:r>
              <w:rPr>
                <w:color w:val="1F497D"/>
              </w:rPr>
              <w:t>FYI;  announcements today 4 minutes 23 seconds</w:t>
            </w:r>
          </w:p>
          <w:p w:rsidR="00E90D9D" w:rsidRDefault="00E90D9D" w:rsidP="007F4169">
            <w:pPr>
              <w:pStyle w:val="ListParagraph"/>
              <w:rPr>
                <w:rFonts w:asciiTheme="majorHAnsi" w:hAnsiTheme="majorHAnsi"/>
                <w:sz w:val="20"/>
                <w:szCs w:val="20"/>
              </w:rPr>
            </w:pPr>
          </w:p>
          <w:p w:rsidR="00AF5DB5" w:rsidRDefault="00A26BFD" w:rsidP="00A26BFD">
            <w:pPr>
              <w:pStyle w:val="ListParagraph"/>
              <w:ind w:left="0"/>
              <w:rPr>
                <w:rFonts w:asciiTheme="majorHAnsi" w:hAnsiTheme="majorHAnsi"/>
                <w:sz w:val="20"/>
                <w:szCs w:val="20"/>
              </w:rPr>
            </w:pPr>
            <w:r>
              <w:rPr>
                <w:rFonts w:asciiTheme="majorHAnsi" w:hAnsiTheme="majorHAnsi"/>
                <w:sz w:val="20"/>
                <w:szCs w:val="20"/>
              </w:rPr>
              <w:t xml:space="preserve">PAC: </w:t>
            </w:r>
          </w:p>
          <w:p w:rsidR="00A26BFD" w:rsidRDefault="00AF5DB5" w:rsidP="00A26BFD">
            <w:pPr>
              <w:pStyle w:val="ListParagraph"/>
              <w:ind w:left="0"/>
              <w:rPr>
                <w:rFonts w:asciiTheme="majorHAnsi" w:hAnsiTheme="majorHAnsi"/>
                <w:sz w:val="20"/>
                <w:szCs w:val="20"/>
              </w:rPr>
            </w:pPr>
            <w:r>
              <w:rPr>
                <w:rFonts w:asciiTheme="majorHAnsi" w:hAnsiTheme="majorHAnsi"/>
                <w:sz w:val="20"/>
                <w:szCs w:val="20"/>
              </w:rPr>
              <w:t>G</w:t>
            </w:r>
            <w:r w:rsidR="00A26BFD">
              <w:rPr>
                <w:rFonts w:asciiTheme="majorHAnsi" w:hAnsiTheme="majorHAnsi"/>
                <w:sz w:val="20"/>
                <w:szCs w:val="20"/>
              </w:rPr>
              <w:t xml:space="preserve">reat ideas! </w:t>
            </w:r>
          </w:p>
          <w:p w:rsidR="00A26BFD" w:rsidRDefault="00A26BFD" w:rsidP="00A26BFD">
            <w:pPr>
              <w:pStyle w:val="ListParagraph"/>
              <w:ind w:left="0"/>
              <w:rPr>
                <w:rFonts w:asciiTheme="majorHAnsi" w:hAnsiTheme="majorHAnsi"/>
                <w:sz w:val="20"/>
                <w:szCs w:val="20"/>
              </w:rPr>
            </w:pPr>
            <w:r>
              <w:rPr>
                <w:rFonts w:asciiTheme="majorHAnsi" w:hAnsiTheme="majorHAnsi"/>
                <w:sz w:val="20"/>
                <w:szCs w:val="20"/>
              </w:rPr>
              <w:t xml:space="preserve">Could someone from the office read </w:t>
            </w:r>
            <w:r w:rsidR="00AF5DB5">
              <w:rPr>
                <w:rFonts w:asciiTheme="majorHAnsi" w:hAnsiTheme="majorHAnsi"/>
                <w:sz w:val="20"/>
                <w:szCs w:val="20"/>
              </w:rPr>
              <w:t xml:space="preserve">the announcements </w:t>
            </w:r>
            <w:r>
              <w:rPr>
                <w:rFonts w:asciiTheme="majorHAnsi" w:hAnsiTheme="majorHAnsi"/>
                <w:sz w:val="20"/>
                <w:szCs w:val="20"/>
              </w:rPr>
              <w:t>if student is not present?</w:t>
            </w:r>
          </w:p>
          <w:p w:rsidR="00AF5DB5" w:rsidRDefault="00A26BFD" w:rsidP="00A26BFD">
            <w:pPr>
              <w:pStyle w:val="ListParagraph"/>
              <w:ind w:left="0"/>
              <w:rPr>
                <w:rFonts w:asciiTheme="majorHAnsi" w:hAnsiTheme="majorHAnsi"/>
                <w:sz w:val="20"/>
                <w:szCs w:val="20"/>
              </w:rPr>
            </w:pPr>
            <w:r>
              <w:rPr>
                <w:rFonts w:asciiTheme="majorHAnsi" w:hAnsiTheme="majorHAnsi"/>
                <w:sz w:val="20"/>
                <w:szCs w:val="20"/>
              </w:rPr>
              <w:t>Princ</w:t>
            </w:r>
            <w:r w:rsidR="00AF5DB5">
              <w:rPr>
                <w:rFonts w:asciiTheme="majorHAnsi" w:hAnsiTheme="majorHAnsi"/>
                <w:sz w:val="20"/>
                <w:szCs w:val="20"/>
              </w:rPr>
              <w:t>ipal</w:t>
            </w:r>
            <w:r>
              <w:rPr>
                <w:rFonts w:asciiTheme="majorHAnsi" w:hAnsiTheme="majorHAnsi"/>
                <w:sz w:val="20"/>
                <w:szCs w:val="20"/>
              </w:rPr>
              <w:t xml:space="preserve">: </w:t>
            </w:r>
          </w:p>
          <w:p w:rsidR="00A26BFD" w:rsidRDefault="00AF5DB5" w:rsidP="00A26BFD">
            <w:pPr>
              <w:pStyle w:val="ListParagraph"/>
              <w:ind w:left="0"/>
              <w:rPr>
                <w:rFonts w:asciiTheme="majorHAnsi" w:hAnsiTheme="majorHAnsi"/>
                <w:sz w:val="20"/>
                <w:szCs w:val="20"/>
              </w:rPr>
            </w:pPr>
            <w:r>
              <w:rPr>
                <w:rFonts w:asciiTheme="majorHAnsi" w:hAnsiTheme="majorHAnsi"/>
                <w:sz w:val="20"/>
                <w:szCs w:val="20"/>
              </w:rPr>
              <w:t xml:space="preserve">The secretary is busy working on many different things at the time announcements are </w:t>
            </w:r>
            <w:r w:rsidR="0023305A">
              <w:rPr>
                <w:rFonts w:asciiTheme="majorHAnsi" w:hAnsiTheme="majorHAnsi"/>
                <w:sz w:val="20"/>
                <w:szCs w:val="20"/>
              </w:rPr>
              <w:t>read</w:t>
            </w:r>
            <w:r>
              <w:rPr>
                <w:rFonts w:asciiTheme="majorHAnsi" w:hAnsiTheme="majorHAnsi"/>
                <w:sz w:val="20"/>
                <w:szCs w:val="20"/>
              </w:rPr>
              <w:t>. If it is</w:t>
            </w:r>
            <w:r w:rsidR="00A26BFD">
              <w:rPr>
                <w:rFonts w:asciiTheme="majorHAnsi" w:hAnsiTheme="majorHAnsi"/>
                <w:sz w:val="20"/>
                <w:szCs w:val="20"/>
              </w:rPr>
              <w:t xml:space="preserve"> longer than </w:t>
            </w:r>
            <w:r w:rsidR="0039407E">
              <w:rPr>
                <w:rFonts w:asciiTheme="majorHAnsi" w:hAnsiTheme="majorHAnsi"/>
                <w:sz w:val="20"/>
                <w:szCs w:val="20"/>
              </w:rPr>
              <w:t>1 minute</w:t>
            </w:r>
            <w:r w:rsidR="00A26BFD">
              <w:rPr>
                <w:rFonts w:asciiTheme="majorHAnsi" w:hAnsiTheme="majorHAnsi"/>
                <w:sz w:val="20"/>
                <w:szCs w:val="20"/>
              </w:rPr>
              <w:t xml:space="preserve"> before </w:t>
            </w:r>
            <w:r w:rsidR="00703FB2">
              <w:rPr>
                <w:rFonts w:asciiTheme="majorHAnsi" w:hAnsiTheme="majorHAnsi"/>
                <w:sz w:val="20"/>
                <w:szCs w:val="20"/>
              </w:rPr>
              <w:t xml:space="preserve">the </w:t>
            </w:r>
            <w:r w:rsidR="00A26BFD">
              <w:rPr>
                <w:rFonts w:asciiTheme="majorHAnsi" w:hAnsiTheme="majorHAnsi"/>
                <w:sz w:val="20"/>
                <w:szCs w:val="20"/>
              </w:rPr>
              <w:t xml:space="preserve">student starts, we won’t </w:t>
            </w:r>
            <w:r w:rsidR="0039407E">
              <w:rPr>
                <w:rFonts w:asciiTheme="majorHAnsi" w:hAnsiTheme="majorHAnsi"/>
                <w:sz w:val="20"/>
                <w:szCs w:val="20"/>
              </w:rPr>
              <w:t>read</w:t>
            </w:r>
            <w:r w:rsidR="00A26BFD">
              <w:rPr>
                <w:rFonts w:asciiTheme="majorHAnsi" w:hAnsiTheme="majorHAnsi"/>
                <w:sz w:val="20"/>
                <w:szCs w:val="20"/>
              </w:rPr>
              <w:t xml:space="preserve"> them. Announcements </w:t>
            </w:r>
            <w:r w:rsidR="00B67656">
              <w:rPr>
                <w:rFonts w:asciiTheme="majorHAnsi" w:hAnsiTheme="majorHAnsi"/>
                <w:sz w:val="20"/>
                <w:szCs w:val="20"/>
              </w:rPr>
              <w:t xml:space="preserve">need to be short and </w:t>
            </w:r>
            <w:r w:rsidR="00A26BFD">
              <w:rPr>
                <w:rFonts w:asciiTheme="majorHAnsi" w:hAnsiTheme="majorHAnsi"/>
                <w:sz w:val="20"/>
                <w:szCs w:val="20"/>
              </w:rPr>
              <w:t xml:space="preserve">can </w:t>
            </w:r>
            <w:r w:rsidR="00492F66">
              <w:rPr>
                <w:rFonts w:asciiTheme="majorHAnsi" w:hAnsiTheme="majorHAnsi"/>
                <w:sz w:val="20"/>
                <w:szCs w:val="20"/>
              </w:rPr>
              <w:t xml:space="preserve">only </w:t>
            </w:r>
            <w:r w:rsidR="00A26BFD">
              <w:rPr>
                <w:rFonts w:asciiTheme="majorHAnsi" w:hAnsiTheme="majorHAnsi"/>
                <w:sz w:val="20"/>
                <w:szCs w:val="20"/>
              </w:rPr>
              <w:t xml:space="preserve">be </w:t>
            </w:r>
            <w:r w:rsidR="0039407E">
              <w:rPr>
                <w:rFonts w:asciiTheme="majorHAnsi" w:hAnsiTheme="majorHAnsi"/>
                <w:sz w:val="20"/>
                <w:szCs w:val="20"/>
              </w:rPr>
              <w:t xml:space="preserve">repeated </w:t>
            </w:r>
            <w:r w:rsidR="00A26BFD">
              <w:rPr>
                <w:rFonts w:asciiTheme="majorHAnsi" w:hAnsiTheme="majorHAnsi"/>
                <w:sz w:val="20"/>
                <w:szCs w:val="20"/>
              </w:rPr>
              <w:t>three times</w:t>
            </w:r>
            <w:r w:rsidR="00B67656">
              <w:rPr>
                <w:rFonts w:asciiTheme="majorHAnsi" w:hAnsiTheme="majorHAnsi"/>
                <w:sz w:val="20"/>
                <w:szCs w:val="20"/>
              </w:rPr>
              <w:t>.</w:t>
            </w:r>
            <w:r w:rsidR="0039407E">
              <w:rPr>
                <w:rFonts w:asciiTheme="majorHAnsi" w:hAnsiTheme="majorHAnsi"/>
                <w:sz w:val="20"/>
                <w:szCs w:val="20"/>
              </w:rPr>
              <w:t xml:space="preserve"> We need to keep</w:t>
            </w:r>
            <w:r w:rsidR="00B67656">
              <w:rPr>
                <w:rFonts w:asciiTheme="majorHAnsi" w:hAnsiTheme="majorHAnsi"/>
                <w:sz w:val="20"/>
                <w:szCs w:val="20"/>
              </w:rPr>
              <w:t xml:space="preserve"> the time to read announcements </w:t>
            </w:r>
            <w:r w:rsidR="0023305A">
              <w:rPr>
                <w:rFonts w:asciiTheme="majorHAnsi" w:hAnsiTheme="majorHAnsi"/>
                <w:sz w:val="20"/>
                <w:szCs w:val="20"/>
              </w:rPr>
              <w:t xml:space="preserve">down </w:t>
            </w:r>
            <w:r w:rsidR="00B67656">
              <w:rPr>
                <w:rFonts w:asciiTheme="majorHAnsi" w:hAnsiTheme="majorHAnsi"/>
                <w:sz w:val="20"/>
                <w:szCs w:val="20"/>
              </w:rPr>
              <w:t>to</w:t>
            </w:r>
            <w:r w:rsidR="0039407E">
              <w:rPr>
                <w:rFonts w:asciiTheme="majorHAnsi" w:hAnsiTheme="majorHAnsi"/>
                <w:sz w:val="20"/>
                <w:szCs w:val="20"/>
              </w:rPr>
              <w:t xml:space="preserve"> two minutes!</w:t>
            </w:r>
          </w:p>
          <w:p w:rsidR="0039407E" w:rsidRPr="002D4E3C" w:rsidRDefault="0039407E" w:rsidP="00A26BFD">
            <w:pPr>
              <w:pStyle w:val="ListParagraph"/>
              <w:ind w:left="0"/>
              <w:rPr>
                <w:rFonts w:asciiTheme="majorHAnsi" w:hAnsiTheme="majorHAnsi"/>
                <w:sz w:val="20"/>
                <w:szCs w:val="20"/>
              </w:rPr>
            </w:pPr>
          </w:p>
        </w:tc>
      </w:tr>
      <w:tr w:rsidR="00010430" w:rsidRPr="002D4E3C" w:rsidTr="007F4169">
        <w:trPr>
          <w:trHeight w:val="386"/>
          <w:jc w:val="center"/>
        </w:trPr>
        <w:tc>
          <w:tcPr>
            <w:tcW w:w="5508" w:type="dxa"/>
            <w:vAlign w:val="center"/>
          </w:tcPr>
          <w:p w:rsidR="00C44531" w:rsidRPr="002D4E3C" w:rsidRDefault="00C44531" w:rsidP="00C44531">
            <w:pPr>
              <w:rPr>
                <w:rFonts w:asciiTheme="majorHAnsi" w:hAnsiTheme="majorHAnsi"/>
                <w:sz w:val="20"/>
                <w:szCs w:val="20"/>
              </w:rPr>
            </w:pPr>
            <w:r w:rsidRPr="002D4E3C">
              <w:rPr>
                <w:rFonts w:asciiTheme="majorHAnsi" w:hAnsiTheme="majorHAnsi"/>
                <w:sz w:val="20"/>
                <w:szCs w:val="20"/>
              </w:rPr>
              <w:lastRenderedPageBreak/>
              <w:t>We have a group of students who are abusing their senior study halls and wandering around the school. My belief is that they should either be in the library or off campus. My suggestion would be to have a two strike rule. If they are hanging in the halls, grab their name. If they are caught here hanging in the halls twice, they lose the senior study hall and have to take a real study hall or a class.</w:t>
            </w:r>
          </w:p>
          <w:p w:rsidR="00010430" w:rsidRPr="002D4E3C" w:rsidRDefault="00010430" w:rsidP="00AF22AD">
            <w:pPr>
              <w:rPr>
                <w:rFonts w:asciiTheme="majorHAnsi" w:hAnsiTheme="majorHAnsi"/>
                <w:sz w:val="20"/>
                <w:szCs w:val="20"/>
              </w:rPr>
            </w:pPr>
          </w:p>
        </w:tc>
        <w:tc>
          <w:tcPr>
            <w:tcW w:w="5796" w:type="dxa"/>
            <w:vAlign w:val="center"/>
          </w:tcPr>
          <w:p w:rsidR="00AF5DB5" w:rsidRDefault="0039407E" w:rsidP="0039407E">
            <w:pPr>
              <w:pStyle w:val="ListParagraph"/>
              <w:ind w:left="0"/>
              <w:rPr>
                <w:rFonts w:asciiTheme="majorHAnsi" w:hAnsiTheme="majorHAnsi"/>
                <w:sz w:val="20"/>
                <w:szCs w:val="20"/>
              </w:rPr>
            </w:pPr>
            <w:r>
              <w:rPr>
                <w:rFonts w:asciiTheme="majorHAnsi" w:hAnsiTheme="majorHAnsi"/>
                <w:sz w:val="20"/>
                <w:szCs w:val="20"/>
              </w:rPr>
              <w:t xml:space="preserve">Pac: </w:t>
            </w:r>
          </w:p>
          <w:p w:rsidR="00010430" w:rsidRDefault="00AF5DB5" w:rsidP="0039407E">
            <w:pPr>
              <w:pStyle w:val="ListParagraph"/>
              <w:ind w:left="0"/>
              <w:rPr>
                <w:rFonts w:asciiTheme="majorHAnsi" w:hAnsiTheme="majorHAnsi"/>
                <w:sz w:val="20"/>
                <w:szCs w:val="20"/>
              </w:rPr>
            </w:pPr>
            <w:r>
              <w:rPr>
                <w:rFonts w:asciiTheme="majorHAnsi" w:hAnsiTheme="majorHAnsi"/>
                <w:sz w:val="20"/>
                <w:szCs w:val="20"/>
              </w:rPr>
              <w:t xml:space="preserve">We </w:t>
            </w:r>
            <w:r w:rsidR="0039407E">
              <w:rPr>
                <w:rFonts w:asciiTheme="majorHAnsi" w:hAnsiTheme="majorHAnsi"/>
                <w:sz w:val="20"/>
                <w:szCs w:val="20"/>
              </w:rPr>
              <w:t>want students in the library, using the library. Students need to get off campus when in senior study hall.</w:t>
            </w:r>
          </w:p>
          <w:p w:rsidR="00AF5DB5" w:rsidRDefault="0039407E" w:rsidP="0039407E">
            <w:pPr>
              <w:pStyle w:val="ListParagraph"/>
              <w:ind w:left="0"/>
              <w:rPr>
                <w:rFonts w:asciiTheme="majorHAnsi" w:hAnsiTheme="majorHAnsi"/>
                <w:sz w:val="20"/>
                <w:szCs w:val="20"/>
              </w:rPr>
            </w:pPr>
            <w:r>
              <w:rPr>
                <w:rFonts w:asciiTheme="majorHAnsi" w:hAnsiTheme="majorHAnsi"/>
                <w:sz w:val="20"/>
                <w:szCs w:val="20"/>
              </w:rPr>
              <w:t>Princ</w:t>
            </w:r>
            <w:r w:rsidR="00AF5DB5">
              <w:rPr>
                <w:rFonts w:asciiTheme="majorHAnsi" w:hAnsiTheme="majorHAnsi"/>
                <w:sz w:val="20"/>
                <w:szCs w:val="20"/>
              </w:rPr>
              <w:t>ipal</w:t>
            </w:r>
            <w:r>
              <w:rPr>
                <w:rFonts w:asciiTheme="majorHAnsi" w:hAnsiTheme="majorHAnsi"/>
                <w:sz w:val="20"/>
                <w:szCs w:val="20"/>
              </w:rPr>
              <w:t xml:space="preserve">: </w:t>
            </w:r>
          </w:p>
          <w:p w:rsidR="0039407E" w:rsidRDefault="00AF5DB5" w:rsidP="0039407E">
            <w:pPr>
              <w:pStyle w:val="ListParagraph"/>
              <w:ind w:left="0"/>
              <w:rPr>
                <w:rFonts w:asciiTheme="majorHAnsi" w:hAnsiTheme="majorHAnsi"/>
                <w:sz w:val="20"/>
                <w:szCs w:val="20"/>
              </w:rPr>
            </w:pPr>
            <w:r>
              <w:rPr>
                <w:rFonts w:asciiTheme="majorHAnsi" w:hAnsiTheme="majorHAnsi"/>
                <w:sz w:val="20"/>
                <w:szCs w:val="20"/>
              </w:rPr>
              <w:t>E</w:t>
            </w:r>
            <w:r w:rsidR="0039407E">
              <w:rPr>
                <w:rFonts w:asciiTheme="majorHAnsi" w:hAnsiTheme="majorHAnsi"/>
                <w:sz w:val="20"/>
                <w:szCs w:val="20"/>
              </w:rPr>
              <w:t xml:space="preserve">very staff member </w:t>
            </w:r>
            <w:r w:rsidR="0023305A">
              <w:rPr>
                <w:rFonts w:asciiTheme="majorHAnsi" w:hAnsiTheme="majorHAnsi"/>
                <w:sz w:val="20"/>
                <w:szCs w:val="20"/>
              </w:rPr>
              <w:t>needs to be universal in this. If you see seniors in the hallways, a</w:t>
            </w:r>
            <w:r w:rsidR="0039407E">
              <w:rPr>
                <w:rFonts w:asciiTheme="majorHAnsi" w:hAnsiTheme="majorHAnsi"/>
                <w:sz w:val="20"/>
                <w:szCs w:val="20"/>
              </w:rPr>
              <w:t xml:space="preserve">sk </w:t>
            </w:r>
            <w:r w:rsidR="0023305A">
              <w:rPr>
                <w:rFonts w:asciiTheme="majorHAnsi" w:hAnsiTheme="majorHAnsi"/>
                <w:sz w:val="20"/>
                <w:szCs w:val="20"/>
              </w:rPr>
              <w:t>them</w:t>
            </w:r>
            <w:r w:rsidR="0039407E">
              <w:rPr>
                <w:rFonts w:asciiTheme="majorHAnsi" w:hAnsiTheme="majorHAnsi"/>
                <w:sz w:val="20"/>
                <w:szCs w:val="20"/>
              </w:rPr>
              <w:t xml:space="preserve"> if they are on </w:t>
            </w:r>
            <w:r w:rsidR="0023305A">
              <w:rPr>
                <w:rFonts w:asciiTheme="majorHAnsi" w:hAnsiTheme="majorHAnsi"/>
                <w:sz w:val="20"/>
                <w:szCs w:val="20"/>
              </w:rPr>
              <w:t xml:space="preserve">a senior study hall </w:t>
            </w:r>
            <w:r w:rsidR="0039407E">
              <w:rPr>
                <w:rFonts w:asciiTheme="majorHAnsi" w:hAnsiTheme="majorHAnsi"/>
                <w:sz w:val="20"/>
                <w:szCs w:val="20"/>
              </w:rPr>
              <w:t xml:space="preserve">and if they are, ask them to leave the building. </w:t>
            </w:r>
          </w:p>
          <w:p w:rsidR="00AF5DB5" w:rsidRDefault="00A06BDF" w:rsidP="0039407E">
            <w:pPr>
              <w:pStyle w:val="ListParagraph"/>
              <w:ind w:left="0"/>
              <w:rPr>
                <w:rFonts w:asciiTheme="majorHAnsi" w:hAnsiTheme="majorHAnsi"/>
                <w:sz w:val="20"/>
                <w:szCs w:val="20"/>
              </w:rPr>
            </w:pPr>
            <w:r>
              <w:rPr>
                <w:rFonts w:asciiTheme="majorHAnsi" w:hAnsiTheme="majorHAnsi"/>
                <w:sz w:val="20"/>
                <w:szCs w:val="20"/>
              </w:rPr>
              <w:t xml:space="preserve">PAC: </w:t>
            </w:r>
          </w:p>
          <w:p w:rsidR="0039407E" w:rsidRDefault="0039407E" w:rsidP="0039407E">
            <w:pPr>
              <w:pStyle w:val="ListParagraph"/>
              <w:ind w:left="0"/>
              <w:rPr>
                <w:rFonts w:asciiTheme="majorHAnsi" w:hAnsiTheme="majorHAnsi"/>
                <w:sz w:val="20"/>
                <w:szCs w:val="20"/>
              </w:rPr>
            </w:pPr>
            <w:r>
              <w:rPr>
                <w:rFonts w:asciiTheme="majorHAnsi" w:hAnsiTheme="majorHAnsi"/>
                <w:sz w:val="20"/>
                <w:szCs w:val="20"/>
              </w:rPr>
              <w:t>There are people in the building during class</w:t>
            </w:r>
            <w:r w:rsidR="00492F66">
              <w:rPr>
                <w:rFonts w:asciiTheme="majorHAnsi" w:hAnsiTheme="majorHAnsi"/>
                <w:sz w:val="20"/>
                <w:szCs w:val="20"/>
              </w:rPr>
              <w:t xml:space="preserve"> time that shouldn’t be there. Some feel w</w:t>
            </w:r>
            <w:r>
              <w:rPr>
                <w:rFonts w:asciiTheme="majorHAnsi" w:hAnsiTheme="majorHAnsi"/>
                <w:sz w:val="20"/>
                <w:szCs w:val="20"/>
              </w:rPr>
              <w:t>e need cameras.</w:t>
            </w:r>
          </w:p>
          <w:p w:rsidR="00492F66" w:rsidRDefault="00492F66" w:rsidP="0039407E">
            <w:pPr>
              <w:pStyle w:val="ListParagraph"/>
              <w:ind w:left="0"/>
              <w:rPr>
                <w:rFonts w:asciiTheme="majorHAnsi" w:hAnsiTheme="majorHAnsi"/>
                <w:sz w:val="20"/>
                <w:szCs w:val="20"/>
              </w:rPr>
            </w:pPr>
            <w:r>
              <w:rPr>
                <w:rFonts w:asciiTheme="majorHAnsi" w:hAnsiTheme="majorHAnsi"/>
                <w:sz w:val="20"/>
                <w:szCs w:val="20"/>
              </w:rPr>
              <w:t>Principal:</w:t>
            </w:r>
          </w:p>
          <w:p w:rsidR="00492F66" w:rsidRPr="002D4E3C" w:rsidRDefault="00492F66" w:rsidP="0039407E">
            <w:pPr>
              <w:pStyle w:val="ListParagraph"/>
              <w:ind w:left="0"/>
              <w:rPr>
                <w:rFonts w:asciiTheme="majorHAnsi" w:hAnsiTheme="majorHAnsi"/>
                <w:sz w:val="20"/>
                <w:szCs w:val="20"/>
              </w:rPr>
            </w:pPr>
            <w:r>
              <w:rPr>
                <w:rFonts w:asciiTheme="majorHAnsi" w:hAnsiTheme="majorHAnsi"/>
                <w:sz w:val="20"/>
                <w:szCs w:val="20"/>
              </w:rPr>
              <w:t>Cameras were included in the facilities plan.</w:t>
            </w:r>
          </w:p>
        </w:tc>
      </w:tr>
      <w:tr w:rsidR="00010430" w:rsidRPr="002D4E3C" w:rsidTr="007F4169">
        <w:trPr>
          <w:trHeight w:val="386"/>
          <w:jc w:val="center"/>
        </w:trPr>
        <w:tc>
          <w:tcPr>
            <w:tcW w:w="5508" w:type="dxa"/>
            <w:vAlign w:val="center"/>
          </w:tcPr>
          <w:p w:rsidR="00010430" w:rsidRPr="0023305A" w:rsidRDefault="00E90D9D" w:rsidP="00E90D9D">
            <w:pPr>
              <w:rPr>
                <w:rFonts w:asciiTheme="majorHAnsi" w:hAnsiTheme="majorHAnsi"/>
                <w:i/>
                <w:sz w:val="20"/>
                <w:szCs w:val="20"/>
              </w:rPr>
            </w:pPr>
            <w:r w:rsidRPr="0023305A">
              <w:rPr>
                <w:rFonts w:asciiTheme="majorHAnsi" w:hAnsiTheme="majorHAnsi"/>
                <w:i/>
                <w:sz w:val="20"/>
                <w:szCs w:val="20"/>
              </w:rPr>
              <w:t>Voting for senior projects-Voting in front of others makes some feel intimidated/bullied. Is there a way for it to be private?</w:t>
            </w:r>
          </w:p>
        </w:tc>
        <w:tc>
          <w:tcPr>
            <w:tcW w:w="5796" w:type="dxa"/>
            <w:vAlign w:val="center"/>
          </w:tcPr>
          <w:p w:rsidR="00010430" w:rsidRPr="002D4E3C" w:rsidRDefault="00010430" w:rsidP="007F4169">
            <w:pPr>
              <w:pStyle w:val="ListParagraph"/>
              <w:rPr>
                <w:rFonts w:asciiTheme="majorHAnsi" w:hAnsiTheme="majorHAnsi"/>
                <w:sz w:val="20"/>
                <w:szCs w:val="20"/>
              </w:rPr>
            </w:pPr>
          </w:p>
        </w:tc>
      </w:tr>
      <w:tr w:rsidR="00010430" w:rsidRPr="002D4E3C" w:rsidTr="007F4169">
        <w:trPr>
          <w:trHeight w:val="386"/>
          <w:jc w:val="center"/>
        </w:trPr>
        <w:tc>
          <w:tcPr>
            <w:tcW w:w="5508" w:type="dxa"/>
            <w:vAlign w:val="center"/>
          </w:tcPr>
          <w:p w:rsidR="00010430" w:rsidRPr="002D4E3C" w:rsidRDefault="00010430" w:rsidP="00AF22AD">
            <w:pPr>
              <w:rPr>
                <w:rFonts w:asciiTheme="majorHAnsi" w:hAnsiTheme="majorHAnsi"/>
                <w:sz w:val="20"/>
                <w:szCs w:val="20"/>
              </w:rPr>
            </w:pPr>
          </w:p>
        </w:tc>
        <w:tc>
          <w:tcPr>
            <w:tcW w:w="5796" w:type="dxa"/>
            <w:vAlign w:val="center"/>
          </w:tcPr>
          <w:p w:rsidR="00010430" w:rsidRPr="002D4E3C" w:rsidRDefault="00010430" w:rsidP="007F4169">
            <w:pPr>
              <w:pStyle w:val="ListParagraph"/>
              <w:rPr>
                <w:rFonts w:asciiTheme="majorHAnsi" w:hAnsiTheme="majorHAnsi"/>
                <w:sz w:val="20"/>
                <w:szCs w:val="20"/>
              </w:rPr>
            </w:pPr>
          </w:p>
        </w:tc>
      </w:tr>
      <w:tr w:rsidR="00010430" w:rsidRPr="002D4E3C" w:rsidTr="007F4169">
        <w:trPr>
          <w:trHeight w:val="386"/>
          <w:jc w:val="center"/>
        </w:trPr>
        <w:tc>
          <w:tcPr>
            <w:tcW w:w="5508" w:type="dxa"/>
            <w:vAlign w:val="center"/>
          </w:tcPr>
          <w:p w:rsidR="00010430" w:rsidRPr="002D4E3C" w:rsidRDefault="00010430" w:rsidP="00AF22AD">
            <w:pPr>
              <w:rPr>
                <w:rFonts w:asciiTheme="majorHAnsi" w:hAnsiTheme="majorHAnsi"/>
                <w:sz w:val="20"/>
                <w:szCs w:val="20"/>
              </w:rPr>
            </w:pPr>
          </w:p>
        </w:tc>
        <w:tc>
          <w:tcPr>
            <w:tcW w:w="5796" w:type="dxa"/>
            <w:vAlign w:val="center"/>
          </w:tcPr>
          <w:p w:rsidR="00010430" w:rsidRPr="002D4E3C" w:rsidRDefault="00010430" w:rsidP="007F4169">
            <w:pPr>
              <w:pStyle w:val="ListParagraph"/>
              <w:rPr>
                <w:rFonts w:asciiTheme="majorHAnsi" w:hAnsiTheme="majorHAnsi"/>
                <w:sz w:val="20"/>
                <w:szCs w:val="20"/>
              </w:rPr>
            </w:pPr>
          </w:p>
        </w:tc>
      </w:tr>
      <w:tr w:rsidR="00010430" w:rsidRPr="002D4E3C" w:rsidTr="007F4169">
        <w:trPr>
          <w:trHeight w:val="386"/>
          <w:jc w:val="center"/>
        </w:trPr>
        <w:tc>
          <w:tcPr>
            <w:tcW w:w="5508" w:type="dxa"/>
            <w:vAlign w:val="center"/>
          </w:tcPr>
          <w:p w:rsidR="00630EF6" w:rsidRPr="002D4E3C" w:rsidRDefault="00630EF6" w:rsidP="00630EF6">
            <w:pPr>
              <w:jc w:val="center"/>
              <w:rPr>
                <w:rFonts w:asciiTheme="majorHAnsi" w:hAnsiTheme="majorHAnsi"/>
                <w:sz w:val="20"/>
                <w:szCs w:val="20"/>
              </w:rPr>
            </w:pPr>
            <w:r w:rsidRPr="002D4E3C">
              <w:rPr>
                <w:rFonts w:asciiTheme="majorHAnsi" w:hAnsiTheme="majorHAnsi"/>
                <w:sz w:val="20"/>
                <w:szCs w:val="20"/>
              </w:rPr>
              <w:t>Comments:</w:t>
            </w:r>
          </w:p>
        </w:tc>
        <w:tc>
          <w:tcPr>
            <w:tcW w:w="5796" w:type="dxa"/>
            <w:vAlign w:val="center"/>
          </w:tcPr>
          <w:p w:rsidR="00630EF6" w:rsidRPr="002D4E3C" w:rsidRDefault="00630EF6" w:rsidP="007F4169">
            <w:pPr>
              <w:pStyle w:val="ListParagraph"/>
              <w:rPr>
                <w:rFonts w:asciiTheme="majorHAnsi" w:hAnsiTheme="majorHAnsi"/>
                <w:sz w:val="20"/>
                <w:szCs w:val="20"/>
              </w:rPr>
            </w:pPr>
          </w:p>
        </w:tc>
      </w:tr>
      <w:tr w:rsidR="00010430" w:rsidRPr="002D4E3C" w:rsidTr="007F4169">
        <w:trPr>
          <w:trHeight w:val="386"/>
          <w:jc w:val="center"/>
        </w:trPr>
        <w:tc>
          <w:tcPr>
            <w:tcW w:w="5508" w:type="dxa"/>
            <w:vAlign w:val="center"/>
          </w:tcPr>
          <w:p w:rsidR="00630EF6" w:rsidRPr="002D4E3C" w:rsidRDefault="00630EF6" w:rsidP="00AF22AD">
            <w:pPr>
              <w:rPr>
                <w:rFonts w:asciiTheme="majorHAnsi" w:hAnsiTheme="majorHAnsi"/>
                <w:sz w:val="20"/>
                <w:szCs w:val="20"/>
              </w:rPr>
            </w:pPr>
          </w:p>
        </w:tc>
        <w:tc>
          <w:tcPr>
            <w:tcW w:w="5796" w:type="dxa"/>
            <w:vAlign w:val="center"/>
          </w:tcPr>
          <w:p w:rsidR="00630EF6" w:rsidRPr="002D4E3C" w:rsidRDefault="00630EF6" w:rsidP="007F4169">
            <w:pPr>
              <w:pStyle w:val="ListParagraph"/>
              <w:rPr>
                <w:rFonts w:asciiTheme="majorHAnsi" w:hAnsiTheme="majorHAnsi"/>
                <w:sz w:val="20"/>
                <w:szCs w:val="20"/>
              </w:rPr>
            </w:pPr>
          </w:p>
        </w:tc>
      </w:tr>
      <w:tr w:rsidR="00010430" w:rsidRPr="002D4E3C" w:rsidTr="007F4169">
        <w:trPr>
          <w:trHeight w:val="386"/>
          <w:jc w:val="center"/>
        </w:trPr>
        <w:tc>
          <w:tcPr>
            <w:tcW w:w="5508" w:type="dxa"/>
            <w:vAlign w:val="center"/>
          </w:tcPr>
          <w:p w:rsidR="00630EF6" w:rsidRPr="002D4E3C" w:rsidRDefault="00630EF6" w:rsidP="00AF22AD">
            <w:pPr>
              <w:rPr>
                <w:rFonts w:asciiTheme="majorHAnsi" w:hAnsiTheme="majorHAnsi"/>
                <w:sz w:val="20"/>
                <w:szCs w:val="20"/>
              </w:rPr>
            </w:pPr>
          </w:p>
        </w:tc>
        <w:tc>
          <w:tcPr>
            <w:tcW w:w="5796" w:type="dxa"/>
            <w:vAlign w:val="center"/>
          </w:tcPr>
          <w:p w:rsidR="00630EF6" w:rsidRPr="002D4E3C" w:rsidRDefault="00630EF6" w:rsidP="007F4169">
            <w:pPr>
              <w:pStyle w:val="ListParagraph"/>
              <w:rPr>
                <w:rFonts w:asciiTheme="majorHAnsi" w:hAnsiTheme="majorHAnsi"/>
                <w:sz w:val="20"/>
                <w:szCs w:val="20"/>
              </w:rPr>
            </w:pPr>
          </w:p>
        </w:tc>
      </w:tr>
      <w:tr w:rsidR="00010430" w:rsidRPr="002D4E3C" w:rsidTr="007F4169">
        <w:trPr>
          <w:trHeight w:val="386"/>
          <w:jc w:val="center"/>
        </w:trPr>
        <w:tc>
          <w:tcPr>
            <w:tcW w:w="5508" w:type="dxa"/>
            <w:vAlign w:val="center"/>
          </w:tcPr>
          <w:p w:rsidR="00630EF6" w:rsidRPr="002D4E3C" w:rsidRDefault="00630EF6" w:rsidP="00AF22AD">
            <w:pPr>
              <w:rPr>
                <w:rFonts w:asciiTheme="majorHAnsi" w:hAnsiTheme="majorHAnsi"/>
                <w:sz w:val="20"/>
                <w:szCs w:val="20"/>
              </w:rPr>
            </w:pPr>
          </w:p>
        </w:tc>
        <w:tc>
          <w:tcPr>
            <w:tcW w:w="5796" w:type="dxa"/>
            <w:vAlign w:val="center"/>
          </w:tcPr>
          <w:p w:rsidR="00630EF6" w:rsidRPr="002D4E3C" w:rsidRDefault="00630EF6" w:rsidP="007F4169">
            <w:pPr>
              <w:pStyle w:val="ListParagraph"/>
              <w:rPr>
                <w:rFonts w:asciiTheme="majorHAnsi" w:hAnsiTheme="majorHAnsi"/>
                <w:sz w:val="20"/>
                <w:szCs w:val="20"/>
              </w:rPr>
            </w:pPr>
          </w:p>
        </w:tc>
      </w:tr>
      <w:tr w:rsidR="00010430" w:rsidRPr="002D4E3C" w:rsidTr="007F4169">
        <w:trPr>
          <w:trHeight w:val="386"/>
          <w:jc w:val="center"/>
        </w:trPr>
        <w:tc>
          <w:tcPr>
            <w:tcW w:w="5508" w:type="dxa"/>
            <w:vAlign w:val="center"/>
          </w:tcPr>
          <w:p w:rsidR="00630EF6" w:rsidRPr="002D4E3C" w:rsidRDefault="00630EF6" w:rsidP="00AF22AD">
            <w:pPr>
              <w:rPr>
                <w:rFonts w:asciiTheme="majorHAnsi" w:hAnsiTheme="majorHAnsi"/>
                <w:sz w:val="20"/>
                <w:szCs w:val="20"/>
              </w:rPr>
            </w:pPr>
          </w:p>
        </w:tc>
        <w:tc>
          <w:tcPr>
            <w:tcW w:w="5796" w:type="dxa"/>
            <w:vAlign w:val="center"/>
          </w:tcPr>
          <w:p w:rsidR="00630EF6" w:rsidRPr="002D4E3C" w:rsidRDefault="00630EF6" w:rsidP="007F4169">
            <w:pPr>
              <w:pStyle w:val="ListParagraph"/>
              <w:rPr>
                <w:rFonts w:asciiTheme="majorHAnsi" w:hAnsiTheme="majorHAnsi"/>
                <w:sz w:val="20"/>
                <w:szCs w:val="20"/>
              </w:rPr>
            </w:pPr>
          </w:p>
        </w:tc>
      </w:tr>
    </w:tbl>
    <w:p w:rsidR="00BF4DF6" w:rsidRPr="00AF22AD" w:rsidRDefault="00BF4DF6" w:rsidP="000F0993"/>
    <w:sectPr w:rsidR="00BF4DF6" w:rsidRPr="00AF22AD" w:rsidSect="00E6302C">
      <w:headerReference w:type="even" r:id="rId12"/>
      <w:headerReference w:type="default" r:id="rId13"/>
      <w:footerReference w:type="even" r:id="rId14"/>
      <w:footerReference w:type="default" r:id="rId15"/>
      <w:headerReference w:type="first" r:id="rId16"/>
      <w:footerReference w:type="first" r:id="rId17"/>
      <w:pgSz w:w="12240" w:h="15840"/>
      <w:pgMar w:top="576" w:right="576" w:bottom="576"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985" w:rsidRDefault="00987985">
      <w:pPr>
        <w:spacing w:after="0" w:line="240" w:lineRule="auto"/>
      </w:pPr>
      <w:r>
        <w:separator/>
      </w:r>
    </w:p>
  </w:endnote>
  <w:endnote w:type="continuationSeparator" w:id="0">
    <w:p w:rsidR="00987985" w:rsidRDefault="00987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5BB" w:rsidRDefault="002265BB" w:rsidP="006423D4">
    <w:pPr>
      <w:pStyle w:val="Footer"/>
      <w:jc w:val="center"/>
    </w:pPr>
    <w:r>
      <w:t xml:space="preserve">Page </w:t>
    </w:r>
    <w:r w:rsidR="00CE3C7E">
      <w:fldChar w:fldCharType="begin"/>
    </w:r>
    <w:r>
      <w:instrText xml:space="preserve"> PAGE   \* MERGEFORMAT </w:instrText>
    </w:r>
    <w:r w:rsidR="00CE3C7E">
      <w:fldChar w:fldCharType="separate"/>
    </w:r>
    <w:r w:rsidR="001E145E">
      <w:rPr>
        <w:noProof/>
      </w:rPr>
      <w:t>1</w:t>
    </w:r>
    <w:r w:rsidR="00CE3C7E">
      <w:fldChar w:fldCharType="end"/>
    </w:r>
    <w:r>
      <w:t xml:space="preserve"> of </w:t>
    </w:r>
    <w:fldSimple w:instr=" NUMPAGES   \* MERGEFORMAT ">
      <w:r w:rsidR="001E145E">
        <w:rPr>
          <w:noProof/>
        </w:rPr>
        <w:t>6</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985" w:rsidRDefault="00987985">
      <w:pPr>
        <w:spacing w:after="0" w:line="240" w:lineRule="auto"/>
      </w:pPr>
      <w:r>
        <w:separator/>
      </w:r>
    </w:p>
  </w:footnote>
  <w:footnote w:type="continuationSeparator" w:id="0">
    <w:p w:rsidR="00987985" w:rsidRDefault="00987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06F08"/>
    <w:multiLevelType w:val="hybridMultilevel"/>
    <w:tmpl w:val="18D63DFE"/>
    <w:lvl w:ilvl="0" w:tplc="2BB643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C676AB"/>
    <w:multiLevelType w:val="hybridMultilevel"/>
    <w:tmpl w:val="C850240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0B7062"/>
    <w:multiLevelType w:val="hybridMultilevel"/>
    <w:tmpl w:val="BF083E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B8584C"/>
    <w:multiLevelType w:val="hybridMultilevel"/>
    <w:tmpl w:val="2C7C1868"/>
    <w:lvl w:ilvl="0" w:tplc="9FFC1F4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6E75F72"/>
    <w:multiLevelType w:val="hybridMultilevel"/>
    <w:tmpl w:val="7D6E78E4"/>
    <w:lvl w:ilvl="0" w:tplc="800026B0">
      <w:start w:val="4"/>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5">
    <w:nsid w:val="1A1B27E3"/>
    <w:multiLevelType w:val="hybridMultilevel"/>
    <w:tmpl w:val="9C8629B6"/>
    <w:lvl w:ilvl="0" w:tplc="046C0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425489E"/>
    <w:multiLevelType w:val="hybridMultilevel"/>
    <w:tmpl w:val="D676E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3454C5"/>
    <w:multiLevelType w:val="hybridMultilevel"/>
    <w:tmpl w:val="C1567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753425F"/>
    <w:multiLevelType w:val="hybridMultilevel"/>
    <w:tmpl w:val="25521148"/>
    <w:lvl w:ilvl="0" w:tplc="D66CAD26">
      <w:start w:val="2"/>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9">
    <w:nsid w:val="2AFC4AFD"/>
    <w:multiLevelType w:val="hybridMultilevel"/>
    <w:tmpl w:val="2D0A537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881B33"/>
    <w:multiLevelType w:val="hybridMultilevel"/>
    <w:tmpl w:val="BD9A341A"/>
    <w:lvl w:ilvl="0" w:tplc="CE9CF5EA">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321180"/>
    <w:multiLevelType w:val="hybridMultilevel"/>
    <w:tmpl w:val="2444B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434D0B"/>
    <w:multiLevelType w:val="hybridMultilevel"/>
    <w:tmpl w:val="ABBE3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DD7A71"/>
    <w:multiLevelType w:val="hybridMultilevel"/>
    <w:tmpl w:val="172A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B26709"/>
    <w:multiLevelType w:val="hybridMultilevel"/>
    <w:tmpl w:val="151E92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4B24DB8"/>
    <w:multiLevelType w:val="hybridMultilevel"/>
    <w:tmpl w:val="FFAE7DD8"/>
    <w:lvl w:ilvl="0" w:tplc="EC38E69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666754DA"/>
    <w:multiLevelType w:val="hybridMultilevel"/>
    <w:tmpl w:val="DC04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484DF2"/>
    <w:multiLevelType w:val="hybridMultilevel"/>
    <w:tmpl w:val="2C3AF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4655CA"/>
    <w:multiLevelType w:val="hybridMultilevel"/>
    <w:tmpl w:val="CBE219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6B07E88"/>
    <w:multiLevelType w:val="hybridMultilevel"/>
    <w:tmpl w:val="B30417C0"/>
    <w:lvl w:ilvl="0" w:tplc="AD786F6A">
      <w:start w:val="1"/>
      <w:numFmt w:val="decimal"/>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20">
    <w:nsid w:val="78BF005B"/>
    <w:multiLevelType w:val="hybridMultilevel"/>
    <w:tmpl w:val="267A60EA"/>
    <w:lvl w:ilvl="0" w:tplc="648A787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BE965DE"/>
    <w:multiLevelType w:val="hybridMultilevel"/>
    <w:tmpl w:val="5A560D4E"/>
    <w:lvl w:ilvl="0" w:tplc="C6648C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DCD0016"/>
    <w:multiLevelType w:val="hybridMultilevel"/>
    <w:tmpl w:val="090EC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2"/>
  </w:num>
  <w:num w:numId="3">
    <w:abstractNumId w:val="14"/>
  </w:num>
  <w:num w:numId="4">
    <w:abstractNumId w:val="18"/>
  </w:num>
  <w:num w:numId="5">
    <w:abstractNumId w:val="11"/>
  </w:num>
  <w:num w:numId="6">
    <w:abstractNumId w:val="22"/>
  </w:num>
  <w:num w:numId="7">
    <w:abstractNumId w:val="13"/>
  </w:num>
  <w:num w:numId="8">
    <w:abstractNumId w:val="8"/>
  </w:num>
  <w:num w:numId="9">
    <w:abstractNumId w:val="4"/>
  </w:num>
  <w:num w:numId="10">
    <w:abstractNumId w:val="19"/>
  </w:num>
  <w:num w:numId="11">
    <w:abstractNumId w:val="10"/>
  </w:num>
  <w:num w:numId="12">
    <w:abstractNumId w:val="17"/>
  </w:num>
  <w:num w:numId="13">
    <w:abstractNumId w:val="5"/>
  </w:num>
  <w:num w:numId="14">
    <w:abstractNumId w:val="21"/>
  </w:num>
  <w:num w:numId="15">
    <w:abstractNumId w:val="1"/>
  </w:num>
  <w:num w:numId="16">
    <w:abstractNumId w:val="0"/>
  </w:num>
  <w:num w:numId="17">
    <w:abstractNumId w:val="3"/>
  </w:num>
  <w:num w:numId="18">
    <w:abstractNumId w:val="15"/>
  </w:num>
  <w:num w:numId="19">
    <w:abstractNumId w:val="20"/>
  </w:num>
  <w:num w:numId="20">
    <w:abstractNumId w:val="9"/>
  </w:num>
  <w:num w:numId="21">
    <w:abstractNumId w:val="7"/>
  </w:num>
  <w:num w:numId="22">
    <w:abstractNumId w:val="6"/>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D11"/>
    <w:rsid w:val="00010430"/>
    <w:rsid w:val="00010B02"/>
    <w:rsid w:val="00013C8C"/>
    <w:rsid w:val="0002013E"/>
    <w:rsid w:val="0002077E"/>
    <w:rsid w:val="00022149"/>
    <w:rsid w:val="00027604"/>
    <w:rsid w:val="0002767D"/>
    <w:rsid w:val="00044815"/>
    <w:rsid w:val="000461F8"/>
    <w:rsid w:val="0005419B"/>
    <w:rsid w:val="00075542"/>
    <w:rsid w:val="000F0993"/>
    <w:rsid w:val="000F6C06"/>
    <w:rsid w:val="001021D1"/>
    <w:rsid w:val="00132F9A"/>
    <w:rsid w:val="00166F94"/>
    <w:rsid w:val="00170AE8"/>
    <w:rsid w:val="00176F7D"/>
    <w:rsid w:val="00176FE1"/>
    <w:rsid w:val="00181A30"/>
    <w:rsid w:val="0018360D"/>
    <w:rsid w:val="001A4D51"/>
    <w:rsid w:val="001C282D"/>
    <w:rsid w:val="001C7C1E"/>
    <w:rsid w:val="001E145E"/>
    <w:rsid w:val="001F0CCF"/>
    <w:rsid w:val="00223DAE"/>
    <w:rsid w:val="002265BB"/>
    <w:rsid w:val="0023305A"/>
    <w:rsid w:val="0025326A"/>
    <w:rsid w:val="00271F66"/>
    <w:rsid w:val="002A50C7"/>
    <w:rsid w:val="002B2DC8"/>
    <w:rsid w:val="002B3B92"/>
    <w:rsid w:val="002B6627"/>
    <w:rsid w:val="002C168B"/>
    <w:rsid w:val="002C43D2"/>
    <w:rsid w:val="002D4E3C"/>
    <w:rsid w:val="002E272D"/>
    <w:rsid w:val="002F1A73"/>
    <w:rsid w:val="003030DA"/>
    <w:rsid w:val="00312432"/>
    <w:rsid w:val="00312D50"/>
    <w:rsid w:val="00327D2C"/>
    <w:rsid w:val="00331491"/>
    <w:rsid w:val="0033777E"/>
    <w:rsid w:val="00345C72"/>
    <w:rsid w:val="003614D5"/>
    <w:rsid w:val="00365B20"/>
    <w:rsid w:val="00373729"/>
    <w:rsid w:val="00376DFF"/>
    <w:rsid w:val="003772D3"/>
    <w:rsid w:val="0039407E"/>
    <w:rsid w:val="003B70B6"/>
    <w:rsid w:val="003C0D34"/>
    <w:rsid w:val="003F73DA"/>
    <w:rsid w:val="004040C3"/>
    <w:rsid w:val="004152AD"/>
    <w:rsid w:val="00422535"/>
    <w:rsid w:val="004227DB"/>
    <w:rsid w:val="0042348D"/>
    <w:rsid w:val="004402C8"/>
    <w:rsid w:val="00470058"/>
    <w:rsid w:val="00484DF3"/>
    <w:rsid w:val="00490FFA"/>
    <w:rsid w:val="00492F66"/>
    <w:rsid w:val="004A0497"/>
    <w:rsid w:val="004A7DB1"/>
    <w:rsid w:val="004D4467"/>
    <w:rsid w:val="004E007E"/>
    <w:rsid w:val="004E77FC"/>
    <w:rsid w:val="00501B14"/>
    <w:rsid w:val="00507616"/>
    <w:rsid w:val="00561329"/>
    <w:rsid w:val="005625F4"/>
    <w:rsid w:val="005B5706"/>
    <w:rsid w:val="005C2C9D"/>
    <w:rsid w:val="005D5EAC"/>
    <w:rsid w:val="005E3167"/>
    <w:rsid w:val="00602CCF"/>
    <w:rsid w:val="00605470"/>
    <w:rsid w:val="006111C9"/>
    <w:rsid w:val="00613B2A"/>
    <w:rsid w:val="00630EF6"/>
    <w:rsid w:val="00633E9C"/>
    <w:rsid w:val="006423D4"/>
    <w:rsid w:val="006527CC"/>
    <w:rsid w:val="00660EA1"/>
    <w:rsid w:val="00671A2F"/>
    <w:rsid w:val="00674B3D"/>
    <w:rsid w:val="006A19FB"/>
    <w:rsid w:val="006A2B6C"/>
    <w:rsid w:val="006C4B18"/>
    <w:rsid w:val="006D66BB"/>
    <w:rsid w:val="006E3F79"/>
    <w:rsid w:val="006F2050"/>
    <w:rsid w:val="006F5EE6"/>
    <w:rsid w:val="006F7318"/>
    <w:rsid w:val="00700ED3"/>
    <w:rsid w:val="00703FB2"/>
    <w:rsid w:val="00707204"/>
    <w:rsid w:val="00720641"/>
    <w:rsid w:val="00722E90"/>
    <w:rsid w:val="0073371F"/>
    <w:rsid w:val="007343B8"/>
    <w:rsid w:val="00735969"/>
    <w:rsid w:val="0073629C"/>
    <w:rsid w:val="00742387"/>
    <w:rsid w:val="007427FC"/>
    <w:rsid w:val="00747EE0"/>
    <w:rsid w:val="0075447B"/>
    <w:rsid w:val="00766086"/>
    <w:rsid w:val="00781982"/>
    <w:rsid w:val="00783003"/>
    <w:rsid w:val="00793AC1"/>
    <w:rsid w:val="007B2643"/>
    <w:rsid w:val="007D56CC"/>
    <w:rsid w:val="007D7D95"/>
    <w:rsid w:val="007F2834"/>
    <w:rsid w:val="007F4169"/>
    <w:rsid w:val="007F7896"/>
    <w:rsid w:val="00811B53"/>
    <w:rsid w:val="00811D99"/>
    <w:rsid w:val="0082527D"/>
    <w:rsid w:val="00851744"/>
    <w:rsid w:val="00855E19"/>
    <w:rsid w:val="00862F34"/>
    <w:rsid w:val="00865B00"/>
    <w:rsid w:val="00866E29"/>
    <w:rsid w:val="008A2615"/>
    <w:rsid w:val="008B3858"/>
    <w:rsid w:val="008B40A9"/>
    <w:rsid w:val="008B5D7D"/>
    <w:rsid w:val="008D5E6B"/>
    <w:rsid w:val="008E0B1E"/>
    <w:rsid w:val="008F3EAF"/>
    <w:rsid w:val="0090151F"/>
    <w:rsid w:val="0091670E"/>
    <w:rsid w:val="0092135D"/>
    <w:rsid w:val="00936CFF"/>
    <w:rsid w:val="00942387"/>
    <w:rsid w:val="00944071"/>
    <w:rsid w:val="00946D11"/>
    <w:rsid w:val="009612E8"/>
    <w:rsid w:val="00965FFF"/>
    <w:rsid w:val="00985415"/>
    <w:rsid w:val="00987985"/>
    <w:rsid w:val="009A4BE6"/>
    <w:rsid w:val="009B1F01"/>
    <w:rsid w:val="009B384A"/>
    <w:rsid w:val="009B606B"/>
    <w:rsid w:val="009C59F9"/>
    <w:rsid w:val="009D30CD"/>
    <w:rsid w:val="009D3BD5"/>
    <w:rsid w:val="009E46D2"/>
    <w:rsid w:val="009E5FE5"/>
    <w:rsid w:val="009E6CC1"/>
    <w:rsid w:val="00A01367"/>
    <w:rsid w:val="00A06BDF"/>
    <w:rsid w:val="00A15147"/>
    <w:rsid w:val="00A16F42"/>
    <w:rsid w:val="00A26BFD"/>
    <w:rsid w:val="00A34DBF"/>
    <w:rsid w:val="00A36E34"/>
    <w:rsid w:val="00A4674F"/>
    <w:rsid w:val="00A57FE3"/>
    <w:rsid w:val="00A608E5"/>
    <w:rsid w:val="00A653EC"/>
    <w:rsid w:val="00A7391F"/>
    <w:rsid w:val="00A86189"/>
    <w:rsid w:val="00AA426A"/>
    <w:rsid w:val="00AA6041"/>
    <w:rsid w:val="00AB50E3"/>
    <w:rsid w:val="00AC0140"/>
    <w:rsid w:val="00AD2EEA"/>
    <w:rsid w:val="00AD525E"/>
    <w:rsid w:val="00AD71E8"/>
    <w:rsid w:val="00AE075C"/>
    <w:rsid w:val="00AF22AD"/>
    <w:rsid w:val="00AF41CE"/>
    <w:rsid w:val="00AF5072"/>
    <w:rsid w:val="00AF5DB5"/>
    <w:rsid w:val="00B03DBD"/>
    <w:rsid w:val="00B128C2"/>
    <w:rsid w:val="00B578DE"/>
    <w:rsid w:val="00B67656"/>
    <w:rsid w:val="00B74B4E"/>
    <w:rsid w:val="00BA398E"/>
    <w:rsid w:val="00BB4C82"/>
    <w:rsid w:val="00BB699D"/>
    <w:rsid w:val="00BC3C17"/>
    <w:rsid w:val="00BD1D52"/>
    <w:rsid w:val="00BE472F"/>
    <w:rsid w:val="00BF4DF6"/>
    <w:rsid w:val="00C17F36"/>
    <w:rsid w:val="00C344CE"/>
    <w:rsid w:val="00C44531"/>
    <w:rsid w:val="00C95119"/>
    <w:rsid w:val="00CA3A78"/>
    <w:rsid w:val="00CB0DE0"/>
    <w:rsid w:val="00CB49CB"/>
    <w:rsid w:val="00CC595F"/>
    <w:rsid w:val="00CE3C7E"/>
    <w:rsid w:val="00CF1AB8"/>
    <w:rsid w:val="00D057F5"/>
    <w:rsid w:val="00D06559"/>
    <w:rsid w:val="00D173D1"/>
    <w:rsid w:val="00D20BD4"/>
    <w:rsid w:val="00D25105"/>
    <w:rsid w:val="00D410D7"/>
    <w:rsid w:val="00D412E9"/>
    <w:rsid w:val="00DC54F3"/>
    <w:rsid w:val="00DD0833"/>
    <w:rsid w:val="00DF02FA"/>
    <w:rsid w:val="00DF3FB2"/>
    <w:rsid w:val="00E25299"/>
    <w:rsid w:val="00E27BBE"/>
    <w:rsid w:val="00E3705B"/>
    <w:rsid w:val="00E46268"/>
    <w:rsid w:val="00E53DE2"/>
    <w:rsid w:val="00E6302C"/>
    <w:rsid w:val="00E64A67"/>
    <w:rsid w:val="00E87F5F"/>
    <w:rsid w:val="00E90D9D"/>
    <w:rsid w:val="00EC62F8"/>
    <w:rsid w:val="00ED5590"/>
    <w:rsid w:val="00EE4ECF"/>
    <w:rsid w:val="00F34FEB"/>
    <w:rsid w:val="00F36907"/>
    <w:rsid w:val="00F37B13"/>
    <w:rsid w:val="00F5047F"/>
    <w:rsid w:val="00F6002A"/>
    <w:rsid w:val="00FA526C"/>
    <w:rsid w:val="00FB3A92"/>
    <w:rsid w:val="00FB60EC"/>
    <w:rsid w:val="00FD624D"/>
    <w:rsid w:val="00FE2C89"/>
    <w:rsid w:val="00FF5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11"/>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11"/>
    <w:pPr>
      <w:ind w:left="720"/>
      <w:contextualSpacing/>
    </w:pPr>
  </w:style>
  <w:style w:type="table" w:styleId="TableGrid">
    <w:name w:val="Table Grid"/>
    <w:basedOn w:val="TableNormal"/>
    <w:uiPriority w:val="59"/>
    <w:rsid w:val="00946D11"/>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46D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11"/>
    <w:rPr>
      <w:rFonts w:ascii="Times New Roman" w:hAnsi="Times New Roman" w:cs="Times New Roman"/>
      <w:sz w:val="24"/>
      <w:szCs w:val="24"/>
    </w:rPr>
  </w:style>
  <w:style w:type="paragraph" w:styleId="Header">
    <w:name w:val="header"/>
    <w:basedOn w:val="Normal"/>
    <w:link w:val="HeaderChar"/>
    <w:uiPriority w:val="99"/>
    <w:unhideWhenUsed/>
    <w:rsid w:val="005B5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706"/>
    <w:rPr>
      <w:rFonts w:ascii="Times New Roman" w:hAnsi="Times New Roman" w:cs="Times New Roman"/>
      <w:sz w:val="24"/>
      <w:szCs w:val="24"/>
    </w:rPr>
  </w:style>
  <w:style w:type="paragraph" w:styleId="PlainText">
    <w:name w:val="Plain Text"/>
    <w:basedOn w:val="Normal"/>
    <w:link w:val="PlainTextChar"/>
    <w:uiPriority w:val="99"/>
    <w:semiHidden/>
    <w:unhideWhenUsed/>
    <w:rsid w:val="00010430"/>
    <w:pPr>
      <w:spacing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semiHidden/>
    <w:rsid w:val="00010430"/>
    <w:rPr>
      <w:rFonts w:ascii="Calibri" w:hAnsi="Calibri"/>
      <w:szCs w:val="21"/>
    </w:rPr>
  </w:style>
  <w:style w:type="character" w:styleId="Hyperlink">
    <w:name w:val="Hyperlink"/>
    <w:basedOn w:val="DefaultParagraphFont"/>
    <w:uiPriority w:val="99"/>
    <w:semiHidden/>
    <w:unhideWhenUsed/>
    <w:rsid w:val="00C4453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11"/>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11"/>
    <w:pPr>
      <w:ind w:left="720"/>
      <w:contextualSpacing/>
    </w:pPr>
  </w:style>
  <w:style w:type="table" w:styleId="TableGrid">
    <w:name w:val="Table Grid"/>
    <w:basedOn w:val="TableNormal"/>
    <w:uiPriority w:val="59"/>
    <w:rsid w:val="00946D11"/>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46D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11"/>
    <w:rPr>
      <w:rFonts w:ascii="Times New Roman" w:hAnsi="Times New Roman" w:cs="Times New Roman"/>
      <w:sz w:val="24"/>
      <w:szCs w:val="24"/>
    </w:rPr>
  </w:style>
  <w:style w:type="paragraph" w:styleId="Header">
    <w:name w:val="header"/>
    <w:basedOn w:val="Normal"/>
    <w:link w:val="HeaderChar"/>
    <w:uiPriority w:val="99"/>
    <w:unhideWhenUsed/>
    <w:rsid w:val="005B5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706"/>
    <w:rPr>
      <w:rFonts w:ascii="Times New Roman" w:hAnsi="Times New Roman" w:cs="Times New Roman"/>
      <w:sz w:val="24"/>
      <w:szCs w:val="24"/>
    </w:rPr>
  </w:style>
  <w:style w:type="paragraph" w:styleId="PlainText">
    <w:name w:val="Plain Text"/>
    <w:basedOn w:val="Normal"/>
    <w:link w:val="PlainTextChar"/>
    <w:uiPriority w:val="99"/>
    <w:semiHidden/>
    <w:unhideWhenUsed/>
    <w:rsid w:val="00010430"/>
    <w:pPr>
      <w:spacing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semiHidden/>
    <w:rsid w:val="00010430"/>
    <w:rPr>
      <w:rFonts w:ascii="Calibri" w:hAnsi="Calibri"/>
      <w:szCs w:val="21"/>
    </w:rPr>
  </w:style>
  <w:style w:type="character" w:styleId="Hyperlink">
    <w:name w:val="Hyperlink"/>
    <w:basedOn w:val="DefaultParagraphFont"/>
    <w:uiPriority w:val="99"/>
    <w:semiHidden/>
    <w:unhideWhenUsed/>
    <w:rsid w:val="00C445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02955">
      <w:bodyDiv w:val="1"/>
      <w:marLeft w:val="0"/>
      <w:marRight w:val="0"/>
      <w:marTop w:val="0"/>
      <w:marBottom w:val="0"/>
      <w:divBdr>
        <w:top w:val="none" w:sz="0" w:space="0" w:color="auto"/>
        <w:left w:val="none" w:sz="0" w:space="0" w:color="auto"/>
        <w:bottom w:val="none" w:sz="0" w:space="0" w:color="auto"/>
        <w:right w:val="none" w:sz="0" w:space="0" w:color="auto"/>
      </w:divBdr>
    </w:div>
    <w:div w:id="396243370">
      <w:bodyDiv w:val="1"/>
      <w:marLeft w:val="0"/>
      <w:marRight w:val="0"/>
      <w:marTop w:val="0"/>
      <w:marBottom w:val="0"/>
      <w:divBdr>
        <w:top w:val="none" w:sz="0" w:space="0" w:color="auto"/>
        <w:left w:val="none" w:sz="0" w:space="0" w:color="auto"/>
        <w:bottom w:val="none" w:sz="0" w:space="0" w:color="auto"/>
        <w:right w:val="none" w:sz="0" w:space="0" w:color="auto"/>
      </w:divBdr>
    </w:div>
    <w:div w:id="480271972">
      <w:bodyDiv w:val="1"/>
      <w:marLeft w:val="0"/>
      <w:marRight w:val="0"/>
      <w:marTop w:val="0"/>
      <w:marBottom w:val="0"/>
      <w:divBdr>
        <w:top w:val="none" w:sz="0" w:space="0" w:color="auto"/>
        <w:left w:val="none" w:sz="0" w:space="0" w:color="auto"/>
        <w:bottom w:val="none" w:sz="0" w:space="0" w:color="auto"/>
        <w:right w:val="none" w:sz="0" w:space="0" w:color="auto"/>
      </w:divBdr>
    </w:div>
    <w:div w:id="487290816">
      <w:bodyDiv w:val="1"/>
      <w:marLeft w:val="0"/>
      <w:marRight w:val="0"/>
      <w:marTop w:val="0"/>
      <w:marBottom w:val="0"/>
      <w:divBdr>
        <w:top w:val="none" w:sz="0" w:space="0" w:color="auto"/>
        <w:left w:val="none" w:sz="0" w:space="0" w:color="auto"/>
        <w:bottom w:val="none" w:sz="0" w:space="0" w:color="auto"/>
        <w:right w:val="none" w:sz="0" w:space="0" w:color="auto"/>
      </w:divBdr>
    </w:div>
    <w:div w:id="490217365">
      <w:bodyDiv w:val="1"/>
      <w:marLeft w:val="0"/>
      <w:marRight w:val="0"/>
      <w:marTop w:val="0"/>
      <w:marBottom w:val="0"/>
      <w:divBdr>
        <w:top w:val="none" w:sz="0" w:space="0" w:color="auto"/>
        <w:left w:val="none" w:sz="0" w:space="0" w:color="auto"/>
        <w:bottom w:val="none" w:sz="0" w:space="0" w:color="auto"/>
        <w:right w:val="none" w:sz="0" w:space="0" w:color="auto"/>
      </w:divBdr>
    </w:div>
    <w:div w:id="510802667">
      <w:bodyDiv w:val="1"/>
      <w:marLeft w:val="0"/>
      <w:marRight w:val="0"/>
      <w:marTop w:val="0"/>
      <w:marBottom w:val="0"/>
      <w:divBdr>
        <w:top w:val="none" w:sz="0" w:space="0" w:color="auto"/>
        <w:left w:val="none" w:sz="0" w:space="0" w:color="auto"/>
        <w:bottom w:val="none" w:sz="0" w:space="0" w:color="auto"/>
        <w:right w:val="none" w:sz="0" w:space="0" w:color="auto"/>
      </w:divBdr>
    </w:div>
    <w:div w:id="646057205">
      <w:bodyDiv w:val="1"/>
      <w:marLeft w:val="0"/>
      <w:marRight w:val="0"/>
      <w:marTop w:val="0"/>
      <w:marBottom w:val="0"/>
      <w:divBdr>
        <w:top w:val="none" w:sz="0" w:space="0" w:color="auto"/>
        <w:left w:val="none" w:sz="0" w:space="0" w:color="auto"/>
        <w:bottom w:val="none" w:sz="0" w:space="0" w:color="auto"/>
        <w:right w:val="none" w:sz="0" w:space="0" w:color="auto"/>
      </w:divBdr>
    </w:div>
    <w:div w:id="749543074">
      <w:bodyDiv w:val="1"/>
      <w:marLeft w:val="0"/>
      <w:marRight w:val="0"/>
      <w:marTop w:val="0"/>
      <w:marBottom w:val="0"/>
      <w:divBdr>
        <w:top w:val="none" w:sz="0" w:space="0" w:color="auto"/>
        <w:left w:val="none" w:sz="0" w:space="0" w:color="auto"/>
        <w:bottom w:val="none" w:sz="0" w:space="0" w:color="auto"/>
        <w:right w:val="none" w:sz="0" w:space="0" w:color="auto"/>
      </w:divBdr>
    </w:div>
    <w:div w:id="750129374">
      <w:bodyDiv w:val="1"/>
      <w:marLeft w:val="0"/>
      <w:marRight w:val="0"/>
      <w:marTop w:val="0"/>
      <w:marBottom w:val="0"/>
      <w:divBdr>
        <w:top w:val="none" w:sz="0" w:space="0" w:color="auto"/>
        <w:left w:val="none" w:sz="0" w:space="0" w:color="auto"/>
        <w:bottom w:val="none" w:sz="0" w:space="0" w:color="auto"/>
        <w:right w:val="none" w:sz="0" w:space="0" w:color="auto"/>
      </w:divBdr>
    </w:div>
    <w:div w:id="763916160">
      <w:bodyDiv w:val="1"/>
      <w:marLeft w:val="0"/>
      <w:marRight w:val="0"/>
      <w:marTop w:val="0"/>
      <w:marBottom w:val="0"/>
      <w:divBdr>
        <w:top w:val="none" w:sz="0" w:space="0" w:color="auto"/>
        <w:left w:val="none" w:sz="0" w:space="0" w:color="auto"/>
        <w:bottom w:val="none" w:sz="0" w:space="0" w:color="auto"/>
        <w:right w:val="none" w:sz="0" w:space="0" w:color="auto"/>
      </w:divBdr>
    </w:div>
    <w:div w:id="793451386">
      <w:bodyDiv w:val="1"/>
      <w:marLeft w:val="0"/>
      <w:marRight w:val="0"/>
      <w:marTop w:val="0"/>
      <w:marBottom w:val="0"/>
      <w:divBdr>
        <w:top w:val="none" w:sz="0" w:space="0" w:color="auto"/>
        <w:left w:val="none" w:sz="0" w:space="0" w:color="auto"/>
        <w:bottom w:val="none" w:sz="0" w:space="0" w:color="auto"/>
        <w:right w:val="none" w:sz="0" w:space="0" w:color="auto"/>
      </w:divBdr>
    </w:div>
    <w:div w:id="863714542">
      <w:bodyDiv w:val="1"/>
      <w:marLeft w:val="0"/>
      <w:marRight w:val="0"/>
      <w:marTop w:val="0"/>
      <w:marBottom w:val="0"/>
      <w:divBdr>
        <w:top w:val="none" w:sz="0" w:space="0" w:color="auto"/>
        <w:left w:val="none" w:sz="0" w:space="0" w:color="auto"/>
        <w:bottom w:val="none" w:sz="0" w:space="0" w:color="auto"/>
        <w:right w:val="none" w:sz="0" w:space="0" w:color="auto"/>
      </w:divBdr>
    </w:div>
    <w:div w:id="897862956">
      <w:bodyDiv w:val="1"/>
      <w:marLeft w:val="0"/>
      <w:marRight w:val="0"/>
      <w:marTop w:val="0"/>
      <w:marBottom w:val="0"/>
      <w:divBdr>
        <w:top w:val="none" w:sz="0" w:space="0" w:color="auto"/>
        <w:left w:val="none" w:sz="0" w:space="0" w:color="auto"/>
        <w:bottom w:val="none" w:sz="0" w:space="0" w:color="auto"/>
        <w:right w:val="none" w:sz="0" w:space="0" w:color="auto"/>
      </w:divBdr>
    </w:div>
    <w:div w:id="912734639">
      <w:bodyDiv w:val="1"/>
      <w:marLeft w:val="0"/>
      <w:marRight w:val="0"/>
      <w:marTop w:val="0"/>
      <w:marBottom w:val="0"/>
      <w:divBdr>
        <w:top w:val="none" w:sz="0" w:space="0" w:color="auto"/>
        <w:left w:val="none" w:sz="0" w:space="0" w:color="auto"/>
        <w:bottom w:val="none" w:sz="0" w:space="0" w:color="auto"/>
        <w:right w:val="none" w:sz="0" w:space="0" w:color="auto"/>
      </w:divBdr>
    </w:div>
    <w:div w:id="1000044605">
      <w:bodyDiv w:val="1"/>
      <w:marLeft w:val="0"/>
      <w:marRight w:val="0"/>
      <w:marTop w:val="0"/>
      <w:marBottom w:val="0"/>
      <w:divBdr>
        <w:top w:val="none" w:sz="0" w:space="0" w:color="auto"/>
        <w:left w:val="none" w:sz="0" w:space="0" w:color="auto"/>
        <w:bottom w:val="none" w:sz="0" w:space="0" w:color="auto"/>
        <w:right w:val="none" w:sz="0" w:space="0" w:color="auto"/>
      </w:divBdr>
    </w:div>
    <w:div w:id="1050687746">
      <w:bodyDiv w:val="1"/>
      <w:marLeft w:val="0"/>
      <w:marRight w:val="0"/>
      <w:marTop w:val="0"/>
      <w:marBottom w:val="0"/>
      <w:divBdr>
        <w:top w:val="none" w:sz="0" w:space="0" w:color="auto"/>
        <w:left w:val="none" w:sz="0" w:space="0" w:color="auto"/>
        <w:bottom w:val="none" w:sz="0" w:space="0" w:color="auto"/>
        <w:right w:val="none" w:sz="0" w:space="0" w:color="auto"/>
      </w:divBdr>
    </w:div>
    <w:div w:id="1162431489">
      <w:bodyDiv w:val="1"/>
      <w:marLeft w:val="0"/>
      <w:marRight w:val="0"/>
      <w:marTop w:val="0"/>
      <w:marBottom w:val="0"/>
      <w:divBdr>
        <w:top w:val="none" w:sz="0" w:space="0" w:color="auto"/>
        <w:left w:val="none" w:sz="0" w:space="0" w:color="auto"/>
        <w:bottom w:val="none" w:sz="0" w:space="0" w:color="auto"/>
        <w:right w:val="none" w:sz="0" w:space="0" w:color="auto"/>
      </w:divBdr>
    </w:div>
    <w:div w:id="1194617154">
      <w:bodyDiv w:val="1"/>
      <w:marLeft w:val="0"/>
      <w:marRight w:val="0"/>
      <w:marTop w:val="0"/>
      <w:marBottom w:val="0"/>
      <w:divBdr>
        <w:top w:val="none" w:sz="0" w:space="0" w:color="auto"/>
        <w:left w:val="none" w:sz="0" w:space="0" w:color="auto"/>
        <w:bottom w:val="none" w:sz="0" w:space="0" w:color="auto"/>
        <w:right w:val="none" w:sz="0" w:space="0" w:color="auto"/>
      </w:divBdr>
    </w:div>
    <w:div w:id="1301495549">
      <w:bodyDiv w:val="1"/>
      <w:marLeft w:val="0"/>
      <w:marRight w:val="0"/>
      <w:marTop w:val="0"/>
      <w:marBottom w:val="0"/>
      <w:divBdr>
        <w:top w:val="none" w:sz="0" w:space="0" w:color="auto"/>
        <w:left w:val="none" w:sz="0" w:space="0" w:color="auto"/>
        <w:bottom w:val="none" w:sz="0" w:space="0" w:color="auto"/>
        <w:right w:val="none" w:sz="0" w:space="0" w:color="auto"/>
      </w:divBdr>
    </w:div>
    <w:div w:id="1405494989">
      <w:bodyDiv w:val="1"/>
      <w:marLeft w:val="0"/>
      <w:marRight w:val="0"/>
      <w:marTop w:val="0"/>
      <w:marBottom w:val="0"/>
      <w:divBdr>
        <w:top w:val="none" w:sz="0" w:space="0" w:color="auto"/>
        <w:left w:val="none" w:sz="0" w:space="0" w:color="auto"/>
        <w:bottom w:val="none" w:sz="0" w:space="0" w:color="auto"/>
        <w:right w:val="none" w:sz="0" w:space="0" w:color="auto"/>
      </w:divBdr>
    </w:div>
    <w:div w:id="1541090418">
      <w:bodyDiv w:val="1"/>
      <w:marLeft w:val="0"/>
      <w:marRight w:val="0"/>
      <w:marTop w:val="0"/>
      <w:marBottom w:val="0"/>
      <w:divBdr>
        <w:top w:val="none" w:sz="0" w:space="0" w:color="auto"/>
        <w:left w:val="none" w:sz="0" w:space="0" w:color="auto"/>
        <w:bottom w:val="none" w:sz="0" w:space="0" w:color="auto"/>
        <w:right w:val="none" w:sz="0" w:space="0" w:color="auto"/>
      </w:divBdr>
    </w:div>
    <w:div w:id="1564831534">
      <w:bodyDiv w:val="1"/>
      <w:marLeft w:val="0"/>
      <w:marRight w:val="0"/>
      <w:marTop w:val="0"/>
      <w:marBottom w:val="0"/>
      <w:divBdr>
        <w:top w:val="none" w:sz="0" w:space="0" w:color="auto"/>
        <w:left w:val="none" w:sz="0" w:space="0" w:color="auto"/>
        <w:bottom w:val="none" w:sz="0" w:space="0" w:color="auto"/>
        <w:right w:val="none" w:sz="0" w:space="0" w:color="auto"/>
      </w:divBdr>
    </w:div>
    <w:div w:id="1648240375">
      <w:bodyDiv w:val="1"/>
      <w:marLeft w:val="0"/>
      <w:marRight w:val="0"/>
      <w:marTop w:val="0"/>
      <w:marBottom w:val="0"/>
      <w:divBdr>
        <w:top w:val="none" w:sz="0" w:space="0" w:color="auto"/>
        <w:left w:val="none" w:sz="0" w:space="0" w:color="auto"/>
        <w:bottom w:val="none" w:sz="0" w:space="0" w:color="auto"/>
        <w:right w:val="none" w:sz="0" w:space="0" w:color="auto"/>
      </w:divBdr>
    </w:div>
    <w:div w:id="1695224903">
      <w:bodyDiv w:val="1"/>
      <w:marLeft w:val="0"/>
      <w:marRight w:val="0"/>
      <w:marTop w:val="0"/>
      <w:marBottom w:val="0"/>
      <w:divBdr>
        <w:top w:val="none" w:sz="0" w:space="0" w:color="auto"/>
        <w:left w:val="none" w:sz="0" w:space="0" w:color="auto"/>
        <w:bottom w:val="none" w:sz="0" w:space="0" w:color="auto"/>
        <w:right w:val="none" w:sz="0" w:space="0" w:color="auto"/>
      </w:divBdr>
    </w:div>
    <w:div w:id="1726294389">
      <w:bodyDiv w:val="1"/>
      <w:marLeft w:val="0"/>
      <w:marRight w:val="0"/>
      <w:marTop w:val="0"/>
      <w:marBottom w:val="0"/>
      <w:divBdr>
        <w:top w:val="none" w:sz="0" w:space="0" w:color="auto"/>
        <w:left w:val="none" w:sz="0" w:space="0" w:color="auto"/>
        <w:bottom w:val="none" w:sz="0" w:space="0" w:color="auto"/>
        <w:right w:val="none" w:sz="0" w:space="0" w:color="auto"/>
      </w:divBdr>
    </w:div>
    <w:div w:id="1731416234">
      <w:bodyDiv w:val="1"/>
      <w:marLeft w:val="0"/>
      <w:marRight w:val="0"/>
      <w:marTop w:val="0"/>
      <w:marBottom w:val="0"/>
      <w:divBdr>
        <w:top w:val="none" w:sz="0" w:space="0" w:color="auto"/>
        <w:left w:val="none" w:sz="0" w:space="0" w:color="auto"/>
        <w:bottom w:val="none" w:sz="0" w:space="0" w:color="auto"/>
        <w:right w:val="none" w:sz="0" w:space="0" w:color="auto"/>
      </w:divBdr>
    </w:div>
    <w:div w:id="1762751012">
      <w:bodyDiv w:val="1"/>
      <w:marLeft w:val="0"/>
      <w:marRight w:val="0"/>
      <w:marTop w:val="0"/>
      <w:marBottom w:val="0"/>
      <w:divBdr>
        <w:top w:val="none" w:sz="0" w:space="0" w:color="auto"/>
        <w:left w:val="none" w:sz="0" w:space="0" w:color="auto"/>
        <w:bottom w:val="none" w:sz="0" w:space="0" w:color="auto"/>
        <w:right w:val="none" w:sz="0" w:space="0" w:color="auto"/>
      </w:divBdr>
    </w:div>
    <w:div w:id="1766341174">
      <w:bodyDiv w:val="1"/>
      <w:marLeft w:val="0"/>
      <w:marRight w:val="0"/>
      <w:marTop w:val="0"/>
      <w:marBottom w:val="0"/>
      <w:divBdr>
        <w:top w:val="none" w:sz="0" w:space="0" w:color="auto"/>
        <w:left w:val="none" w:sz="0" w:space="0" w:color="auto"/>
        <w:bottom w:val="none" w:sz="0" w:space="0" w:color="auto"/>
        <w:right w:val="none" w:sz="0" w:space="0" w:color="auto"/>
      </w:divBdr>
    </w:div>
    <w:div w:id="1800879115">
      <w:bodyDiv w:val="1"/>
      <w:marLeft w:val="0"/>
      <w:marRight w:val="0"/>
      <w:marTop w:val="0"/>
      <w:marBottom w:val="0"/>
      <w:divBdr>
        <w:top w:val="none" w:sz="0" w:space="0" w:color="auto"/>
        <w:left w:val="none" w:sz="0" w:space="0" w:color="auto"/>
        <w:bottom w:val="none" w:sz="0" w:space="0" w:color="auto"/>
        <w:right w:val="none" w:sz="0" w:space="0" w:color="auto"/>
      </w:divBdr>
    </w:div>
    <w:div w:id="1801915459">
      <w:bodyDiv w:val="1"/>
      <w:marLeft w:val="0"/>
      <w:marRight w:val="0"/>
      <w:marTop w:val="0"/>
      <w:marBottom w:val="0"/>
      <w:divBdr>
        <w:top w:val="none" w:sz="0" w:space="0" w:color="auto"/>
        <w:left w:val="none" w:sz="0" w:space="0" w:color="auto"/>
        <w:bottom w:val="none" w:sz="0" w:space="0" w:color="auto"/>
        <w:right w:val="none" w:sz="0" w:space="0" w:color="auto"/>
      </w:divBdr>
    </w:div>
    <w:div w:id="1811360102">
      <w:bodyDiv w:val="1"/>
      <w:marLeft w:val="0"/>
      <w:marRight w:val="0"/>
      <w:marTop w:val="0"/>
      <w:marBottom w:val="0"/>
      <w:divBdr>
        <w:top w:val="none" w:sz="0" w:space="0" w:color="auto"/>
        <w:left w:val="none" w:sz="0" w:space="0" w:color="auto"/>
        <w:bottom w:val="none" w:sz="0" w:space="0" w:color="auto"/>
        <w:right w:val="none" w:sz="0" w:space="0" w:color="auto"/>
      </w:divBdr>
    </w:div>
    <w:div w:id="1959872798">
      <w:bodyDiv w:val="1"/>
      <w:marLeft w:val="0"/>
      <w:marRight w:val="0"/>
      <w:marTop w:val="0"/>
      <w:marBottom w:val="0"/>
      <w:divBdr>
        <w:top w:val="none" w:sz="0" w:space="0" w:color="auto"/>
        <w:left w:val="none" w:sz="0" w:space="0" w:color="auto"/>
        <w:bottom w:val="none" w:sz="0" w:space="0" w:color="auto"/>
        <w:right w:val="none" w:sz="0" w:space="0" w:color="auto"/>
      </w:divBdr>
    </w:div>
    <w:div w:id="2014332849">
      <w:bodyDiv w:val="1"/>
      <w:marLeft w:val="0"/>
      <w:marRight w:val="0"/>
      <w:marTop w:val="0"/>
      <w:marBottom w:val="0"/>
      <w:divBdr>
        <w:top w:val="none" w:sz="0" w:space="0" w:color="auto"/>
        <w:left w:val="none" w:sz="0" w:space="0" w:color="auto"/>
        <w:bottom w:val="none" w:sz="0" w:space="0" w:color="auto"/>
        <w:right w:val="none" w:sz="0" w:space="0" w:color="auto"/>
      </w:divBdr>
    </w:div>
    <w:div w:id="2064021505">
      <w:bodyDiv w:val="1"/>
      <w:marLeft w:val="0"/>
      <w:marRight w:val="0"/>
      <w:marTop w:val="0"/>
      <w:marBottom w:val="0"/>
      <w:divBdr>
        <w:top w:val="none" w:sz="0" w:space="0" w:color="auto"/>
        <w:left w:val="none" w:sz="0" w:space="0" w:color="auto"/>
        <w:bottom w:val="none" w:sz="0" w:space="0" w:color="auto"/>
        <w:right w:val="none" w:sz="0" w:space="0" w:color="auto"/>
      </w:divBdr>
    </w:div>
    <w:div w:id="2071616027">
      <w:bodyDiv w:val="1"/>
      <w:marLeft w:val="0"/>
      <w:marRight w:val="0"/>
      <w:marTop w:val="0"/>
      <w:marBottom w:val="0"/>
      <w:divBdr>
        <w:top w:val="none" w:sz="0" w:space="0" w:color="auto"/>
        <w:left w:val="none" w:sz="0" w:space="0" w:color="auto"/>
        <w:bottom w:val="none" w:sz="0" w:space="0" w:color="auto"/>
        <w:right w:val="none" w:sz="0" w:space="0" w:color="auto"/>
      </w:divBdr>
    </w:div>
    <w:div w:id="2074041753">
      <w:bodyDiv w:val="1"/>
      <w:marLeft w:val="0"/>
      <w:marRight w:val="0"/>
      <w:marTop w:val="0"/>
      <w:marBottom w:val="0"/>
      <w:divBdr>
        <w:top w:val="none" w:sz="0" w:space="0" w:color="auto"/>
        <w:left w:val="none" w:sz="0" w:space="0" w:color="auto"/>
        <w:bottom w:val="none" w:sz="0" w:space="0" w:color="auto"/>
        <w:right w:val="none" w:sz="0" w:space="0" w:color="auto"/>
      </w:divBdr>
    </w:div>
    <w:div w:id="211373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adelinepmadsen@gmail.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package" Target="embeddings/Microsoft_Word_Document1.docx"/><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2766</Words>
  <Characters>15768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isc</cp:lastModifiedBy>
  <cp:revision>2</cp:revision>
  <cp:lastPrinted>2014-01-10T22:55:00Z</cp:lastPrinted>
  <dcterms:created xsi:type="dcterms:W3CDTF">2015-03-18T21:47:00Z</dcterms:created>
  <dcterms:modified xsi:type="dcterms:W3CDTF">2015-03-18T21:47:00Z</dcterms:modified>
</cp:coreProperties>
</file>